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A2" w:rsidRPr="003179A2" w:rsidRDefault="003179A2" w:rsidP="003179A2">
      <w:pPr>
        <w:shd w:val="clear" w:color="auto" w:fill="FFFFFF"/>
        <w:adjustRightInd/>
        <w:snapToGrid/>
        <w:spacing w:after="0"/>
        <w:jc w:val="center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2020</w:t>
      </w:r>
      <w:r w:rsidRPr="003179A2">
        <w:rPr>
          <w:rFonts w:ascii="Helvetica" w:hAnsi="Helvetica" w:cs="宋体"/>
          <w:color w:val="333333"/>
          <w:sz w:val="24"/>
          <w:szCs w:val="24"/>
        </w:rPr>
        <w:t>年雨湖区公开招聘教师面试教材版本公布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根据《</w:t>
      </w:r>
      <w:r w:rsidRPr="003179A2">
        <w:rPr>
          <w:rFonts w:ascii="Helvetica" w:hAnsi="Helvetica" w:cs="宋体"/>
          <w:color w:val="333333"/>
          <w:sz w:val="24"/>
          <w:szCs w:val="24"/>
        </w:rPr>
        <w:t>2020</w:t>
      </w:r>
      <w:r w:rsidRPr="003179A2">
        <w:rPr>
          <w:rFonts w:ascii="Helvetica" w:hAnsi="Helvetica" w:cs="宋体"/>
          <w:color w:val="333333"/>
          <w:sz w:val="24"/>
          <w:szCs w:val="24"/>
        </w:rPr>
        <w:t>年雨湖区公开招聘教师面试公告》，现将雨湖区现行使用教材版本公布如下：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小学语文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人民教育出版社五年级下册（教育部审定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2019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小学数学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人民教育出版社五年级下册（教育部审定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2013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小学英语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湖南少年儿童出版社五年级下册（教育部审定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2013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小学科学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湖南科学技术出版社五年级下册</w:t>
      </w:r>
      <w:r w:rsidRPr="003179A2">
        <w:rPr>
          <w:rFonts w:ascii="Helvetica" w:hAnsi="Helvetica" w:cs="宋体"/>
          <w:color w:val="333333"/>
          <w:sz w:val="24"/>
          <w:szCs w:val="24"/>
        </w:rPr>
        <w:t>(</w:t>
      </w:r>
      <w:r w:rsidRPr="003179A2">
        <w:rPr>
          <w:rFonts w:ascii="Helvetica" w:hAnsi="Helvetica" w:cs="宋体"/>
          <w:color w:val="333333"/>
          <w:sz w:val="24"/>
          <w:szCs w:val="24"/>
        </w:rPr>
        <w:t>经全国中小学教材审定委员会</w:t>
      </w:r>
      <w:r w:rsidRPr="003179A2">
        <w:rPr>
          <w:rFonts w:ascii="Helvetica" w:hAnsi="Helvetica" w:cs="宋体"/>
          <w:color w:val="333333"/>
          <w:sz w:val="24"/>
          <w:szCs w:val="24"/>
        </w:rPr>
        <w:t>2005</w:t>
      </w:r>
      <w:r w:rsidRPr="003179A2">
        <w:rPr>
          <w:rFonts w:ascii="Helvetica" w:hAnsi="Helvetica" w:cs="宋体"/>
          <w:color w:val="333333"/>
          <w:sz w:val="24"/>
          <w:szCs w:val="24"/>
        </w:rPr>
        <w:t>年初审通过</w:t>
      </w:r>
      <w:r w:rsidRPr="003179A2">
        <w:rPr>
          <w:rFonts w:ascii="Helvetica" w:hAnsi="Helvetica" w:cs="宋体"/>
          <w:color w:val="333333"/>
          <w:sz w:val="24"/>
          <w:szCs w:val="24"/>
        </w:rPr>
        <w:t>)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小学美术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湖南美术出版社五年级下册（教育部审定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2013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小学体育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参考教育部审定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2014</w:t>
      </w:r>
      <w:r w:rsidRPr="003179A2">
        <w:rPr>
          <w:rFonts w:ascii="Helvetica" w:hAnsi="Helvetica" w:cs="宋体"/>
          <w:color w:val="333333"/>
          <w:sz w:val="24"/>
          <w:szCs w:val="24"/>
        </w:rPr>
        <w:t>义务教育教科书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小学音乐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湖南文艺出版社五年级下册（教育部审定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2013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小学信息技术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湖南电子音像出版社、北京理工大学出版社、北京师范大学出版社五年级下册（湖南省教育厅</w:t>
      </w:r>
      <w:r w:rsidRPr="003179A2">
        <w:rPr>
          <w:rFonts w:ascii="Helvetica" w:hAnsi="Helvetica" w:cs="宋体"/>
          <w:color w:val="333333"/>
          <w:sz w:val="24"/>
          <w:szCs w:val="24"/>
        </w:rPr>
        <w:t>2019</w:t>
      </w:r>
      <w:r w:rsidRPr="003179A2">
        <w:rPr>
          <w:rFonts w:ascii="Helvetica" w:hAnsi="Helvetica" w:cs="宋体"/>
          <w:color w:val="333333"/>
          <w:sz w:val="24"/>
          <w:szCs w:val="24"/>
        </w:rPr>
        <w:t>年审定）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中学语文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人民教育出版社八年级下册（教育部审定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2017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中学物理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教育科学出版社八年级下册（教育部审定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2012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中学英语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人民教育出版社八年级下册（教育部审定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2013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中学地理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人民教育出版社八年级下册（教育部审定</w:t>
      </w:r>
      <w:r w:rsidRPr="003179A2">
        <w:rPr>
          <w:rFonts w:ascii="Helvetica" w:hAnsi="Helvetica" w:cs="宋体"/>
          <w:color w:val="333333"/>
          <w:sz w:val="24"/>
          <w:szCs w:val="24"/>
        </w:rPr>
        <w:t>2013</w:t>
      </w:r>
      <w:r w:rsidRPr="003179A2">
        <w:rPr>
          <w:rFonts w:ascii="Helvetica" w:hAnsi="Helvetica" w:cs="宋体"/>
          <w:color w:val="333333"/>
          <w:sz w:val="24"/>
          <w:szCs w:val="24"/>
        </w:rPr>
        <w:t>）</w:t>
      </w:r>
    </w:p>
    <w:p w:rsidR="003179A2" w:rsidRPr="003179A2" w:rsidRDefault="003179A2" w:rsidP="003179A2">
      <w:pPr>
        <w:shd w:val="clear" w:color="auto" w:fill="FFFFFF"/>
        <w:adjustRightInd/>
        <w:snapToGrid/>
        <w:spacing w:after="0"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幼儿园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中国出版集团东方出版中心幼儿读物</w:t>
      </w:r>
      <w:r w:rsidRPr="003179A2">
        <w:rPr>
          <w:rFonts w:ascii="Helvetica" w:hAnsi="Helvetica" w:cs="宋体"/>
          <w:color w:val="333333"/>
          <w:sz w:val="24"/>
          <w:szCs w:val="24"/>
        </w:rPr>
        <w:t>1</w:t>
      </w:r>
      <w:r w:rsidRPr="003179A2">
        <w:rPr>
          <w:rFonts w:ascii="Helvetica" w:hAnsi="Helvetica" w:cs="宋体"/>
          <w:color w:val="333333"/>
          <w:sz w:val="24"/>
          <w:szCs w:val="24"/>
        </w:rPr>
        <w:t>、</w:t>
      </w:r>
      <w:r w:rsidRPr="003179A2">
        <w:rPr>
          <w:rFonts w:ascii="Helvetica" w:hAnsi="Helvetica" w:cs="宋体"/>
          <w:color w:val="333333"/>
          <w:sz w:val="24"/>
          <w:szCs w:val="24"/>
        </w:rPr>
        <w:t>2</w:t>
      </w:r>
      <w:r w:rsidRPr="003179A2">
        <w:rPr>
          <w:rFonts w:ascii="Helvetica" w:hAnsi="Helvetica" w:cs="宋体"/>
          <w:color w:val="333333"/>
          <w:sz w:val="24"/>
          <w:szCs w:val="24"/>
        </w:rPr>
        <w:t>大班</w:t>
      </w:r>
      <w:r w:rsidRPr="003179A2">
        <w:rPr>
          <w:rFonts w:ascii="Helvetica" w:hAnsi="Helvetica" w:cs="宋体"/>
          <w:color w:val="333333"/>
          <w:sz w:val="24"/>
          <w:szCs w:val="24"/>
        </w:rPr>
        <w:t>(</w:t>
      </w:r>
      <w:r w:rsidRPr="003179A2">
        <w:rPr>
          <w:rFonts w:ascii="Helvetica" w:hAnsi="Helvetica" w:cs="宋体"/>
          <w:color w:val="333333"/>
          <w:sz w:val="24"/>
          <w:szCs w:val="24"/>
        </w:rPr>
        <w:t>下册</w:t>
      </w:r>
      <w:r w:rsidRPr="003179A2">
        <w:rPr>
          <w:rFonts w:ascii="Helvetica" w:hAnsi="Helvetica" w:cs="宋体"/>
          <w:color w:val="333333"/>
          <w:sz w:val="24"/>
          <w:szCs w:val="24"/>
        </w:rPr>
        <w:t>)</w:t>
      </w:r>
    </w:p>
    <w:p w:rsidR="003179A2" w:rsidRPr="003179A2" w:rsidRDefault="003179A2" w:rsidP="003179A2">
      <w:pPr>
        <w:shd w:val="clear" w:color="auto" w:fill="FFFFFF"/>
        <w:adjustRightInd/>
        <w:snapToGrid/>
        <w:spacing w:line="480" w:lineRule="auto"/>
        <w:ind w:firstLine="480"/>
        <w:jc w:val="both"/>
        <w:rPr>
          <w:rFonts w:ascii="Helvetica" w:hAnsi="Helvetica" w:cs="宋体"/>
          <w:color w:val="333333"/>
          <w:sz w:val="24"/>
          <w:szCs w:val="24"/>
        </w:rPr>
      </w:pPr>
      <w:r w:rsidRPr="003179A2">
        <w:rPr>
          <w:rFonts w:ascii="Helvetica" w:hAnsi="Helvetica" w:cs="宋体"/>
          <w:color w:val="333333"/>
          <w:sz w:val="24"/>
          <w:szCs w:val="24"/>
        </w:rPr>
        <w:t>财务会计</w:t>
      </w:r>
      <w:r w:rsidRPr="003179A2">
        <w:rPr>
          <w:rFonts w:ascii="Helvetica" w:hAnsi="Helvetica" w:cs="宋体"/>
          <w:color w:val="333333"/>
          <w:sz w:val="24"/>
          <w:szCs w:val="24"/>
        </w:rPr>
        <w:t xml:space="preserve"> </w:t>
      </w:r>
      <w:r w:rsidRPr="003179A2">
        <w:rPr>
          <w:rFonts w:ascii="Helvetica" w:hAnsi="Helvetica" w:cs="宋体"/>
          <w:color w:val="333333"/>
          <w:sz w:val="24"/>
          <w:szCs w:val="24"/>
        </w:rPr>
        <w:t>高等教育出版社基础会计第四版（会计专业）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179A2"/>
    <w:rsid w:val="00286806"/>
    <w:rsid w:val="003179A2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3179A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2020-06-11T10:43:00Z</dcterms:created>
  <dcterms:modified xsi:type="dcterms:W3CDTF">2020-06-11T10:43:00Z</dcterms:modified>
</cp:coreProperties>
</file>