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平顶山市</w:t>
      </w:r>
      <w:r>
        <w:rPr>
          <w:rFonts w:ascii="Microsoft Yahei" w:hAnsi="Microsoft Yahei"/>
          <w:color w:val="404040"/>
          <w:sz w:val="21"/>
          <w:szCs w:val="21"/>
        </w:rPr>
        <w:t>2020</w:t>
      </w:r>
      <w:r>
        <w:rPr>
          <w:rFonts w:ascii="Microsoft Yahei" w:hAnsi="Microsoft Yahei"/>
          <w:color w:val="404040"/>
          <w:sz w:val="21"/>
          <w:szCs w:val="21"/>
        </w:rPr>
        <w:t>年公开招聘市教育体育局直属学校初中、中职、幼儿园教师岗位设置专业类别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一、语文</w:t>
      </w:r>
      <w:r>
        <w:rPr>
          <w:rFonts w:ascii="Microsoft Yahei" w:hAnsi="Microsoft Yahei"/>
          <w:color w:val="404040"/>
          <w:sz w:val="21"/>
          <w:szCs w:val="21"/>
        </w:rPr>
        <w:t>(201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301)</w:t>
      </w:r>
      <w:r>
        <w:rPr>
          <w:rFonts w:ascii="Microsoft Yahei" w:hAnsi="Microsoft Yahei"/>
          <w:color w:val="404040"/>
          <w:sz w:val="21"/>
          <w:szCs w:val="21"/>
        </w:rPr>
        <w:t>：汉语言文学、汉语言、汉语言国际教育、语言学及应用语言学、汉语言文字学、中国古典文献学、中国古代文学、中国现当代文学、语文教育、学科教学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语文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、应用语言学。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二、数学</w:t>
      </w:r>
      <w:r>
        <w:rPr>
          <w:rFonts w:ascii="Microsoft Yahei" w:hAnsi="Microsoft Yahei"/>
          <w:color w:val="404040"/>
          <w:sz w:val="21"/>
          <w:szCs w:val="21"/>
        </w:rPr>
        <w:t>(202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302)</w:t>
      </w:r>
      <w:r>
        <w:rPr>
          <w:rFonts w:ascii="Microsoft Yahei" w:hAnsi="Microsoft Yahei"/>
          <w:color w:val="404040"/>
          <w:sz w:val="21"/>
          <w:szCs w:val="21"/>
        </w:rPr>
        <w:t>：数学与应用数学、信息与计算科学、数理基础科学、基础数学、计算数学、概率论与数理统计、应用数学、运筹学与控制论、数学教育、学科教学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数学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三、英语</w:t>
      </w:r>
      <w:r>
        <w:rPr>
          <w:rFonts w:ascii="Microsoft Yahei" w:hAnsi="Microsoft Yahei"/>
          <w:color w:val="404040"/>
          <w:sz w:val="21"/>
          <w:szCs w:val="21"/>
        </w:rPr>
        <w:t>(203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303)</w:t>
      </w:r>
      <w:r>
        <w:rPr>
          <w:rFonts w:ascii="Microsoft Yahei" w:hAnsi="Microsoft Yahei"/>
          <w:color w:val="404040"/>
          <w:sz w:val="21"/>
          <w:szCs w:val="21"/>
        </w:rPr>
        <w:t>：英语、商务英语、英语教育、学科教学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英语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、英语语言文学、英语翻译、英语笔译、英语口译、外国语言学及应用语言学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英语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、课程与教学论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英语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四、物理</w:t>
      </w:r>
      <w:r>
        <w:rPr>
          <w:rFonts w:ascii="Microsoft Yahei" w:hAnsi="Microsoft Yahei"/>
          <w:color w:val="404040"/>
          <w:sz w:val="21"/>
          <w:szCs w:val="21"/>
        </w:rPr>
        <w:t>(204)</w:t>
      </w:r>
      <w:r>
        <w:rPr>
          <w:rFonts w:ascii="Microsoft Yahei" w:hAnsi="Microsoft Yahei"/>
          <w:color w:val="404040"/>
          <w:sz w:val="21"/>
          <w:szCs w:val="21"/>
        </w:rPr>
        <w:t>：物理学、应用物理学、物理教育、学科教学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物理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、理论物理、粒子物理与原子核物理、原子与分子物理、等离子体物理、凝聚态物理、声学、光学、核物理。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五、化学</w:t>
      </w:r>
      <w:r>
        <w:rPr>
          <w:rFonts w:ascii="Microsoft Yahei" w:hAnsi="Microsoft Yahei"/>
          <w:color w:val="404040"/>
          <w:sz w:val="21"/>
          <w:szCs w:val="21"/>
        </w:rPr>
        <w:t>(205)</w:t>
      </w:r>
      <w:r>
        <w:rPr>
          <w:rFonts w:ascii="Microsoft Yahei" w:hAnsi="Microsoft Yahei"/>
          <w:color w:val="404040"/>
          <w:sz w:val="21"/>
          <w:szCs w:val="21"/>
        </w:rPr>
        <w:t>：化学、应用化学、化学教育、学科教学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化学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、无机化学、分析化学、有机化学、物理化学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含化学物理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、高分子化学与物理、化学生物学、分子科学与工程。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六、生物</w:t>
      </w:r>
      <w:r>
        <w:rPr>
          <w:rFonts w:ascii="Microsoft Yahei" w:hAnsi="Microsoft Yahei"/>
          <w:color w:val="404040"/>
          <w:sz w:val="21"/>
          <w:szCs w:val="21"/>
        </w:rPr>
        <w:t>(206)</w:t>
      </w:r>
      <w:r>
        <w:rPr>
          <w:rFonts w:ascii="Microsoft Yahei" w:hAnsi="Microsoft Yahei"/>
          <w:color w:val="404040"/>
          <w:sz w:val="21"/>
          <w:szCs w:val="21"/>
        </w:rPr>
        <w:t>：生物科学、生物学、生物技术、生物信息学、生物教育、植物学、动物学、生理学、水生生物学、微生物学、神经生物学、遗传学、发育生物学、细胞生物学、生物化学与分子生物学、生物物理学、生态学。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七、政治</w:t>
      </w:r>
      <w:r>
        <w:rPr>
          <w:rFonts w:ascii="Microsoft Yahei" w:hAnsi="Microsoft Yahei"/>
          <w:color w:val="404040"/>
          <w:sz w:val="21"/>
          <w:szCs w:val="21"/>
        </w:rPr>
        <w:t>(207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304)</w:t>
      </w:r>
      <w:r>
        <w:rPr>
          <w:rFonts w:ascii="Microsoft Yahei" w:hAnsi="Microsoft Yahei"/>
          <w:color w:val="404040"/>
          <w:sz w:val="21"/>
          <w:szCs w:val="21"/>
        </w:rPr>
        <w:t>：政治学与行政学、国际政治、哲学、中国哲学、外国哲学、科学社会主义、科学社会主义与国际共产主义运动、中国共产党党史、中国共产党历史、思想政治教育、学科教学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思政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、马克思主义理论、马克思主义基本原理、马克思主义发展史、马克思主义中国化研究、马克思主义民主理论与政策、国外马克思主义研究、政治学、国际关系。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八、历史</w:t>
      </w:r>
      <w:r>
        <w:rPr>
          <w:rFonts w:ascii="Microsoft Yahei" w:hAnsi="Microsoft Yahei"/>
          <w:color w:val="404040"/>
          <w:sz w:val="21"/>
          <w:szCs w:val="21"/>
        </w:rPr>
        <w:t>(208)</w:t>
      </w:r>
      <w:r>
        <w:rPr>
          <w:rFonts w:ascii="Microsoft Yahei" w:hAnsi="Microsoft Yahei"/>
          <w:color w:val="404040"/>
          <w:sz w:val="21"/>
          <w:szCs w:val="21"/>
        </w:rPr>
        <w:t>：历史学、世界史、历史教育、学科教学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历史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、考古学、文物与博物馆学、史学理论及史学史、历史地理学、历史文献学、中国古代史、中国近现代史、中国史、专门史。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九、地理</w:t>
      </w:r>
      <w:r>
        <w:rPr>
          <w:rFonts w:ascii="Microsoft Yahei" w:hAnsi="Microsoft Yahei"/>
          <w:color w:val="404040"/>
          <w:sz w:val="21"/>
          <w:szCs w:val="21"/>
        </w:rPr>
        <w:t>(209)</w:t>
      </w:r>
      <w:r>
        <w:rPr>
          <w:rFonts w:ascii="Microsoft Yahei" w:hAnsi="Microsoft Yahei"/>
          <w:color w:val="404040"/>
          <w:sz w:val="21"/>
          <w:szCs w:val="21"/>
        </w:rPr>
        <w:t>：地理科学、地理信息科学、自然地理与资源环境、地理信息系统、地理教育、学科教学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地理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、自然地理学、人文地理学、人文地理与城乡规划、地图学与地理信息系统。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lastRenderedPageBreak/>
        <w:t>十、体育</w:t>
      </w:r>
      <w:r>
        <w:rPr>
          <w:rFonts w:ascii="Microsoft Yahei" w:hAnsi="Microsoft Yahei"/>
          <w:color w:val="404040"/>
          <w:sz w:val="21"/>
          <w:szCs w:val="21"/>
        </w:rPr>
        <w:t>(210)</w:t>
      </w:r>
      <w:r>
        <w:rPr>
          <w:rFonts w:ascii="Microsoft Yahei" w:hAnsi="Microsoft Yahei"/>
          <w:color w:val="404040"/>
          <w:sz w:val="21"/>
          <w:szCs w:val="21"/>
        </w:rPr>
        <w:t>：体育教育、学科教学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体育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、体育教学、运动训练、竞赛组织、社会体育指导与管理、武术与民族传统体育、运动人体科学、体育人文社会学、运动人体科学、体育教育训练学、民族传统体育学。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十一、信息技术</w:t>
      </w:r>
      <w:r>
        <w:rPr>
          <w:rFonts w:ascii="Microsoft Yahei" w:hAnsi="Microsoft Yahei"/>
          <w:color w:val="404040"/>
          <w:sz w:val="21"/>
          <w:szCs w:val="21"/>
        </w:rPr>
        <w:t>(211)</w:t>
      </w:r>
      <w:r>
        <w:rPr>
          <w:rFonts w:ascii="Microsoft Yahei" w:hAnsi="Microsoft Yahei"/>
          <w:color w:val="404040"/>
          <w:sz w:val="21"/>
          <w:szCs w:val="21"/>
        </w:rPr>
        <w:t>、计算机</w:t>
      </w:r>
      <w:r>
        <w:rPr>
          <w:rFonts w:ascii="Microsoft Yahei" w:hAnsi="Microsoft Yahei"/>
          <w:color w:val="404040"/>
          <w:sz w:val="21"/>
          <w:szCs w:val="21"/>
        </w:rPr>
        <w:t>(305)</w:t>
      </w:r>
      <w:r>
        <w:rPr>
          <w:rFonts w:ascii="Microsoft Yahei" w:hAnsi="Microsoft Yahei"/>
          <w:color w:val="404040"/>
          <w:sz w:val="21"/>
          <w:szCs w:val="21"/>
        </w:rPr>
        <w:t>：计算机系统结构、计算机软件与理论、计算机应用技术、计算机技术、计算机科学与技术、软件工程、网络工程、信息安全、数字媒体技术、现代教育技术。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十二、舞蹈</w:t>
      </w:r>
      <w:r>
        <w:rPr>
          <w:rFonts w:ascii="Microsoft Yahei" w:hAnsi="Microsoft Yahei"/>
          <w:color w:val="404040"/>
          <w:sz w:val="21"/>
          <w:szCs w:val="21"/>
        </w:rPr>
        <w:t>(306)</w:t>
      </w:r>
      <w:r>
        <w:rPr>
          <w:rFonts w:ascii="Microsoft Yahei" w:hAnsi="Microsoft Yahei"/>
          <w:color w:val="404040"/>
          <w:sz w:val="21"/>
          <w:szCs w:val="21"/>
        </w:rPr>
        <w:t>：舞蹈学、舞蹈表演、舞蹈编导。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十三、学前教育</w:t>
      </w:r>
      <w:r>
        <w:rPr>
          <w:rFonts w:ascii="Microsoft Yahei" w:hAnsi="Microsoft Yahei"/>
          <w:color w:val="404040"/>
          <w:sz w:val="21"/>
          <w:szCs w:val="21"/>
        </w:rPr>
        <w:t>(401)</w:t>
      </w:r>
      <w:r>
        <w:rPr>
          <w:rFonts w:ascii="Microsoft Yahei" w:hAnsi="Microsoft Yahei"/>
          <w:color w:val="404040"/>
          <w:sz w:val="21"/>
          <w:szCs w:val="21"/>
        </w:rPr>
        <w:t>：学前教育、学前教育学。</w:t>
      </w:r>
    </w:p>
    <w:p w:rsidR="00880751" w:rsidRDefault="00880751" w:rsidP="00880751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注：该列表表述方式为：岗位名称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代码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：所需专业名称。如</w:t>
      </w:r>
      <w:r>
        <w:rPr>
          <w:rFonts w:ascii="Microsoft Yahei" w:hAnsi="Microsoft Yahei"/>
          <w:color w:val="404040"/>
          <w:sz w:val="21"/>
          <w:szCs w:val="21"/>
        </w:rPr>
        <w:t>“</w:t>
      </w:r>
      <w:r>
        <w:rPr>
          <w:rFonts w:ascii="Microsoft Yahei" w:hAnsi="Microsoft Yahei"/>
          <w:color w:val="404040"/>
          <w:sz w:val="21"/>
          <w:szCs w:val="21"/>
        </w:rPr>
        <w:t>语文</w:t>
      </w:r>
      <w:r>
        <w:rPr>
          <w:rFonts w:ascii="Microsoft Yahei" w:hAnsi="Microsoft Yahei"/>
          <w:color w:val="404040"/>
          <w:sz w:val="21"/>
          <w:szCs w:val="21"/>
        </w:rPr>
        <w:t>(201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301)</w:t>
      </w:r>
      <w:r>
        <w:rPr>
          <w:rFonts w:ascii="Microsoft Yahei" w:hAnsi="Microsoft Yahei"/>
          <w:color w:val="404040"/>
          <w:sz w:val="21"/>
          <w:szCs w:val="21"/>
        </w:rPr>
        <w:t>：汉语言文学</w:t>
      </w:r>
      <w:r>
        <w:rPr>
          <w:rFonts w:ascii="Microsoft Yahei" w:hAnsi="Microsoft Yahei"/>
          <w:color w:val="404040"/>
          <w:sz w:val="21"/>
          <w:szCs w:val="21"/>
        </w:rPr>
        <w:t>”</w:t>
      </w:r>
      <w:r>
        <w:rPr>
          <w:rFonts w:ascii="Microsoft Yahei" w:hAnsi="Microsoft Yahei"/>
          <w:color w:val="404040"/>
          <w:sz w:val="21"/>
          <w:szCs w:val="21"/>
        </w:rPr>
        <w:t>，</w:t>
      </w:r>
      <w:r>
        <w:rPr>
          <w:rFonts w:ascii="Microsoft Yahei" w:hAnsi="Microsoft Yahei"/>
          <w:color w:val="404040"/>
          <w:sz w:val="21"/>
          <w:szCs w:val="21"/>
        </w:rPr>
        <w:t>“</w:t>
      </w:r>
      <w:r>
        <w:rPr>
          <w:rFonts w:ascii="Microsoft Yahei" w:hAnsi="Microsoft Yahei"/>
          <w:color w:val="404040"/>
          <w:sz w:val="21"/>
          <w:szCs w:val="21"/>
        </w:rPr>
        <w:t>语文</w:t>
      </w:r>
      <w:r>
        <w:rPr>
          <w:rFonts w:ascii="Microsoft Yahei" w:hAnsi="Microsoft Yahei"/>
          <w:color w:val="404040"/>
          <w:sz w:val="21"/>
          <w:szCs w:val="21"/>
        </w:rPr>
        <w:t>”</w:t>
      </w:r>
      <w:r>
        <w:rPr>
          <w:rFonts w:ascii="Microsoft Yahei" w:hAnsi="Microsoft Yahei"/>
          <w:color w:val="404040"/>
          <w:sz w:val="21"/>
          <w:szCs w:val="21"/>
        </w:rPr>
        <w:t>为岗位名称</w:t>
      </w:r>
      <w:r>
        <w:rPr>
          <w:rFonts w:ascii="Microsoft Yahei" w:hAnsi="Microsoft Yahei"/>
          <w:color w:val="404040"/>
          <w:sz w:val="21"/>
          <w:szCs w:val="21"/>
        </w:rPr>
        <w:t>;“(201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301)”</w:t>
      </w:r>
      <w:r>
        <w:rPr>
          <w:rFonts w:ascii="Microsoft Yahei" w:hAnsi="Microsoft Yahei"/>
          <w:color w:val="404040"/>
          <w:sz w:val="21"/>
          <w:szCs w:val="21"/>
        </w:rPr>
        <w:t>指岗位代码，即初中语文、中职语文</w:t>
      </w:r>
      <w:r>
        <w:rPr>
          <w:rFonts w:ascii="Microsoft Yahei" w:hAnsi="Microsoft Yahei"/>
          <w:color w:val="404040"/>
          <w:sz w:val="21"/>
          <w:szCs w:val="21"/>
        </w:rPr>
        <w:t>;“</w:t>
      </w:r>
      <w:r>
        <w:rPr>
          <w:rFonts w:ascii="Microsoft Yahei" w:hAnsi="Microsoft Yahei"/>
          <w:color w:val="404040"/>
          <w:sz w:val="21"/>
          <w:szCs w:val="21"/>
        </w:rPr>
        <w:t>汉语言文学</w:t>
      </w:r>
      <w:r>
        <w:rPr>
          <w:rFonts w:ascii="Microsoft Yahei" w:hAnsi="Microsoft Yahei"/>
          <w:color w:val="404040"/>
          <w:sz w:val="21"/>
          <w:szCs w:val="21"/>
        </w:rPr>
        <w:t>”</w:t>
      </w:r>
      <w:r>
        <w:rPr>
          <w:rFonts w:ascii="Microsoft Yahei" w:hAnsi="Microsoft Yahei"/>
          <w:color w:val="404040"/>
          <w:sz w:val="21"/>
          <w:szCs w:val="21"/>
        </w:rPr>
        <w:t>指所需专业。</w:t>
      </w:r>
    </w:p>
    <w:p w:rsidR="00E87BC4" w:rsidRPr="00880751" w:rsidRDefault="00E87BC4">
      <w:bookmarkStart w:id="0" w:name="_GoBack"/>
      <w:bookmarkEnd w:id="0"/>
    </w:p>
    <w:sectPr w:rsidR="00E87BC4" w:rsidRPr="00880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22E" w:rsidRDefault="001D622E" w:rsidP="00880751">
      <w:r>
        <w:separator/>
      </w:r>
    </w:p>
  </w:endnote>
  <w:endnote w:type="continuationSeparator" w:id="0">
    <w:p w:rsidR="001D622E" w:rsidRDefault="001D622E" w:rsidP="0088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22E" w:rsidRDefault="001D622E" w:rsidP="00880751">
      <w:r>
        <w:separator/>
      </w:r>
    </w:p>
  </w:footnote>
  <w:footnote w:type="continuationSeparator" w:id="0">
    <w:p w:rsidR="001D622E" w:rsidRDefault="001D622E" w:rsidP="00880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52"/>
    <w:rsid w:val="001D622E"/>
    <w:rsid w:val="00294252"/>
    <w:rsid w:val="00880751"/>
    <w:rsid w:val="00E8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2203B0-4967-4674-9C7A-FB31899E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7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75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807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2020-07-01T02:29:00Z</dcterms:created>
  <dcterms:modified xsi:type="dcterms:W3CDTF">2020-07-01T02:29:00Z</dcterms:modified>
</cp:coreProperties>
</file>