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0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初中数学试讲范围</w:t>
      </w:r>
    </w:p>
    <w:p>
      <w:pPr>
        <w:spacing w:line="900" w:lineRule="exact"/>
        <w:ind w:left="-141" w:leftChars="-67" w:firstLine="140" w:firstLineChars="39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（适合报考</w:t>
      </w:r>
      <w:r>
        <w:rPr>
          <w:rFonts w:hint="eastAsia" w:ascii="黑体" w:hAnsi="黑体" w:eastAsia="黑体"/>
          <w:sz w:val="36"/>
          <w:szCs w:val="36"/>
          <w:lang w:eastAsia="zh-CN"/>
        </w:rPr>
        <w:t>大东</w:t>
      </w:r>
      <w:r>
        <w:rPr>
          <w:rFonts w:hint="eastAsia" w:ascii="黑体" w:hAnsi="黑体" w:eastAsia="黑体"/>
          <w:sz w:val="36"/>
          <w:szCs w:val="36"/>
        </w:rPr>
        <w:t>区初中数学教师职位使用）</w:t>
      </w:r>
    </w:p>
    <w:p>
      <w:pPr>
        <w:spacing w:line="900" w:lineRule="exact"/>
        <w:jc w:val="lef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 xml:space="preserve">教材版本：北京师范大学出版社 </w:t>
      </w:r>
      <w:r>
        <w:rPr>
          <w:rFonts w:ascii="黑体" w:hAnsi="黑体" w:eastAsia="黑体"/>
          <w:sz w:val="36"/>
          <w:szCs w:val="36"/>
        </w:rPr>
        <w:t>2014</w:t>
      </w:r>
      <w:r>
        <w:rPr>
          <w:rFonts w:hint="eastAsia" w:ascii="黑体" w:hAnsi="黑体" w:eastAsia="黑体"/>
          <w:sz w:val="36"/>
          <w:szCs w:val="36"/>
        </w:rPr>
        <w:t>年7月第2版</w:t>
      </w:r>
    </w:p>
    <w:p>
      <w:pPr>
        <w:spacing w:line="900" w:lineRule="exact"/>
        <w:jc w:val="lef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 xml:space="preserve">教材名称：数学  八年级 </w:t>
      </w:r>
      <w:r>
        <w:rPr>
          <w:rFonts w:ascii="黑体" w:hAns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上册</w:t>
      </w:r>
    </w:p>
    <w:p>
      <w:pPr>
        <w:spacing w:line="900" w:lineRule="exact"/>
        <w:jc w:val="lef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试讲范围</w:t>
      </w:r>
    </w:p>
    <w:p>
      <w:pPr>
        <w:pStyle w:val="4"/>
        <w:numPr>
          <w:ilvl w:val="0"/>
          <w:numId w:val="1"/>
        </w:numPr>
        <w:spacing w:line="900" w:lineRule="exact"/>
        <w:ind w:left="142" w:firstLine="640"/>
        <w:jc w:val="left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 xml:space="preserve">第一章 勾股定理 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</w:rPr>
        <w:t>1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</w:rPr>
        <w:t>探索勾股定理（第一课时）</w:t>
      </w:r>
    </w:p>
    <w:p>
      <w:pPr>
        <w:pStyle w:val="4"/>
        <w:numPr>
          <w:ilvl w:val="0"/>
          <w:numId w:val="1"/>
        </w:numPr>
        <w:spacing w:line="900" w:lineRule="exact"/>
        <w:ind w:left="142" w:firstLine="640"/>
        <w:jc w:val="left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 xml:space="preserve">第一章 勾股定理 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2一定是直角三角形吗</w:t>
      </w:r>
      <w:r>
        <w:rPr>
          <w:rFonts w:ascii="宋体" w:hAnsi="宋体" w:eastAsia="宋体"/>
          <w:sz w:val="32"/>
          <w:szCs w:val="32"/>
        </w:rPr>
        <w:t xml:space="preserve">  </w:t>
      </w:r>
    </w:p>
    <w:p>
      <w:pPr>
        <w:pStyle w:val="4"/>
        <w:numPr>
          <w:ilvl w:val="0"/>
          <w:numId w:val="1"/>
        </w:numPr>
        <w:spacing w:line="900" w:lineRule="exact"/>
        <w:ind w:left="142" w:firstLine="640"/>
        <w:jc w:val="left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 xml:space="preserve">第二章 实数 </w:t>
      </w:r>
      <w:r>
        <w:rPr>
          <w:rFonts w:ascii="宋体" w:hAnsi="宋体" w:eastAsia="宋体"/>
          <w:sz w:val="32"/>
          <w:szCs w:val="32"/>
        </w:rPr>
        <w:t xml:space="preserve"> 2</w:t>
      </w:r>
      <w:r>
        <w:rPr>
          <w:rFonts w:hint="eastAsia" w:ascii="宋体" w:hAnsi="宋体" w:eastAsia="宋体"/>
          <w:sz w:val="32"/>
          <w:szCs w:val="32"/>
        </w:rPr>
        <w:t>平方根（第一课时）</w:t>
      </w:r>
    </w:p>
    <w:p>
      <w:pPr>
        <w:pStyle w:val="4"/>
        <w:numPr>
          <w:ilvl w:val="0"/>
          <w:numId w:val="1"/>
        </w:numPr>
        <w:spacing w:line="900" w:lineRule="exact"/>
        <w:ind w:left="142" w:firstLine="640"/>
        <w:jc w:val="left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第二</w:t>
      </w:r>
      <w:bookmarkStart w:id="0" w:name="_GoBack"/>
      <w:bookmarkEnd w:id="0"/>
      <w:r>
        <w:rPr>
          <w:rFonts w:hint="eastAsia" w:ascii="宋体" w:hAnsi="宋体" w:eastAsia="宋体"/>
          <w:sz w:val="32"/>
          <w:szCs w:val="32"/>
        </w:rPr>
        <w:t>章 实数</w:t>
      </w:r>
      <w:r>
        <w:rPr>
          <w:rFonts w:ascii="宋体" w:hAnsi="宋体" w:eastAsia="宋体"/>
          <w:sz w:val="32"/>
          <w:szCs w:val="32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6</w:t>
      </w:r>
      <w:r>
        <w:rPr>
          <w:rFonts w:hint="eastAsia" w:ascii="宋体" w:hAnsi="宋体" w:eastAsia="宋体"/>
          <w:sz w:val="32"/>
          <w:szCs w:val="32"/>
          <w:lang w:eastAsia="zh-CN"/>
        </w:rPr>
        <w:t>实数</w:t>
      </w:r>
    </w:p>
    <w:p>
      <w:pPr>
        <w:pStyle w:val="4"/>
        <w:numPr>
          <w:ilvl w:val="0"/>
          <w:numId w:val="1"/>
        </w:numPr>
        <w:spacing w:line="900" w:lineRule="exact"/>
        <w:ind w:left="142" w:firstLine="640"/>
        <w:jc w:val="left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第三章 位置与坐标</w:t>
      </w:r>
      <w:r>
        <w:rPr>
          <w:rFonts w:ascii="宋体" w:hAnsi="宋体" w:eastAsia="宋体"/>
          <w:sz w:val="32"/>
          <w:szCs w:val="32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/>
          <w:sz w:val="32"/>
          <w:szCs w:val="32"/>
          <w:lang w:eastAsia="zh-CN"/>
        </w:rPr>
        <w:t>确定位置</w:t>
      </w:r>
    </w:p>
    <w:p>
      <w:pPr>
        <w:pStyle w:val="4"/>
        <w:numPr>
          <w:ilvl w:val="0"/>
          <w:numId w:val="1"/>
        </w:numPr>
        <w:spacing w:line="900" w:lineRule="exact"/>
        <w:ind w:left="142" w:firstLine="640"/>
        <w:jc w:val="left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 xml:space="preserve">第四章 一次函数 </w:t>
      </w:r>
      <w:r>
        <w:rPr>
          <w:rFonts w:ascii="宋体" w:hAnsi="宋体" w:eastAsia="宋体"/>
          <w:sz w:val="32"/>
          <w:szCs w:val="32"/>
        </w:rPr>
        <w:t xml:space="preserve"> 2</w:t>
      </w:r>
      <w:r>
        <w:rPr>
          <w:rFonts w:hint="eastAsia" w:ascii="宋体" w:hAnsi="宋体" w:eastAsia="宋体"/>
          <w:sz w:val="32"/>
          <w:szCs w:val="32"/>
        </w:rPr>
        <w:t>一次函数与正比例函数</w:t>
      </w:r>
      <w:r>
        <w:rPr>
          <w:rFonts w:ascii="宋体" w:hAnsi="宋体" w:eastAsia="宋体"/>
          <w:sz w:val="32"/>
          <w:szCs w:val="32"/>
        </w:rPr>
        <w:t xml:space="preserve">  </w:t>
      </w:r>
    </w:p>
    <w:p>
      <w:pPr>
        <w:pStyle w:val="4"/>
        <w:numPr>
          <w:ilvl w:val="0"/>
          <w:numId w:val="1"/>
        </w:numPr>
        <w:spacing w:line="900" w:lineRule="exact"/>
        <w:ind w:left="142" w:firstLine="640"/>
        <w:jc w:val="left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第四章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</w:rPr>
        <w:t>一次函数</w:t>
      </w:r>
      <w:r>
        <w:rPr>
          <w:rFonts w:ascii="宋体" w:hAnsi="宋体" w:eastAsia="宋体"/>
          <w:sz w:val="32"/>
          <w:szCs w:val="32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/>
          <w:sz w:val="32"/>
          <w:szCs w:val="32"/>
        </w:rPr>
        <w:t>一次函数的</w:t>
      </w:r>
      <w:r>
        <w:rPr>
          <w:rFonts w:hint="eastAsia" w:ascii="宋体" w:hAnsi="宋体" w:eastAsia="宋体"/>
          <w:sz w:val="32"/>
          <w:szCs w:val="32"/>
          <w:lang w:eastAsia="zh-CN"/>
        </w:rPr>
        <w:t>图象</w:t>
      </w:r>
      <w:r>
        <w:rPr>
          <w:rFonts w:hint="eastAsia" w:ascii="宋体" w:hAnsi="宋体" w:eastAsia="宋体"/>
          <w:sz w:val="32"/>
          <w:szCs w:val="32"/>
        </w:rPr>
        <w:t>（第一课时）</w:t>
      </w:r>
    </w:p>
    <w:p>
      <w:pPr>
        <w:pStyle w:val="4"/>
        <w:numPr>
          <w:ilvl w:val="0"/>
          <w:numId w:val="1"/>
        </w:numPr>
        <w:spacing w:line="900" w:lineRule="exact"/>
        <w:ind w:left="142" w:firstLine="640"/>
        <w:jc w:val="left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 xml:space="preserve">第五章 二元一次方程组 </w:t>
      </w:r>
      <w:r>
        <w:rPr>
          <w:rFonts w:ascii="宋体" w:hAnsi="宋体" w:eastAsia="宋体"/>
          <w:sz w:val="32"/>
          <w:szCs w:val="32"/>
        </w:rPr>
        <w:t xml:space="preserve"> 1</w:t>
      </w:r>
      <w:r>
        <w:rPr>
          <w:rFonts w:hint="eastAsia" w:ascii="宋体" w:hAnsi="宋体" w:eastAsia="宋体"/>
          <w:sz w:val="32"/>
          <w:szCs w:val="32"/>
        </w:rPr>
        <w:t>认识二元一次方程组</w:t>
      </w:r>
      <w:r>
        <w:rPr>
          <w:rFonts w:ascii="宋体" w:hAnsi="宋体" w:eastAsia="宋体"/>
          <w:sz w:val="32"/>
          <w:szCs w:val="32"/>
        </w:rPr>
        <w:t xml:space="preserve">  </w:t>
      </w:r>
    </w:p>
    <w:p>
      <w:pPr>
        <w:pStyle w:val="4"/>
        <w:numPr>
          <w:ilvl w:val="0"/>
          <w:numId w:val="1"/>
        </w:numPr>
        <w:spacing w:line="900" w:lineRule="exact"/>
        <w:ind w:left="142" w:firstLine="640"/>
        <w:jc w:val="left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 xml:space="preserve">第六章 数据的分析 </w:t>
      </w:r>
      <w:r>
        <w:rPr>
          <w:rFonts w:ascii="宋体" w:hAnsi="宋体" w:eastAsia="宋体"/>
          <w:sz w:val="32"/>
          <w:szCs w:val="32"/>
        </w:rPr>
        <w:t xml:space="preserve"> 2</w:t>
      </w:r>
      <w:r>
        <w:rPr>
          <w:rFonts w:hint="eastAsia" w:ascii="宋体" w:hAnsi="宋体" w:eastAsia="宋体"/>
          <w:sz w:val="32"/>
          <w:szCs w:val="32"/>
        </w:rPr>
        <w:t>中位数与众数</w:t>
      </w:r>
      <w:r>
        <w:rPr>
          <w:rFonts w:ascii="宋体" w:hAnsi="宋体" w:eastAsia="宋体"/>
          <w:sz w:val="32"/>
          <w:szCs w:val="32"/>
        </w:rPr>
        <w:t xml:space="preserve">  </w:t>
      </w:r>
    </w:p>
    <w:p>
      <w:pPr>
        <w:spacing w:line="900" w:lineRule="exact"/>
        <w:ind w:left="142" w:firstLine="640" w:firstLineChars="200"/>
        <w:jc w:val="left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1</w:t>
      </w:r>
      <w:r>
        <w:rPr>
          <w:rFonts w:ascii="宋体" w:hAnsi="宋体" w:eastAsia="宋体"/>
          <w:sz w:val="32"/>
          <w:szCs w:val="32"/>
        </w:rPr>
        <w:t>0.</w:t>
      </w:r>
      <w:r>
        <w:rPr>
          <w:rFonts w:hint="eastAsia" w:ascii="宋体" w:hAnsi="宋体" w:eastAsia="宋体"/>
          <w:sz w:val="32"/>
          <w:szCs w:val="32"/>
        </w:rPr>
        <w:t xml:space="preserve">第七章 平行线的证明 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/>
          <w:sz w:val="32"/>
          <w:szCs w:val="32"/>
          <w:lang w:eastAsia="zh-CN"/>
        </w:rPr>
        <w:t>平行线的判定</w:t>
      </w:r>
    </w:p>
    <w:sectPr>
      <w:pgSz w:w="11906" w:h="16838"/>
      <w:pgMar w:top="1440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A24AC9"/>
    <w:multiLevelType w:val="multilevel"/>
    <w:tmpl w:val="05A24AC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964"/>
    <w:rsid w:val="001E7987"/>
    <w:rsid w:val="00257001"/>
    <w:rsid w:val="002760A3"/>
    <w:rsid w:val="002B7493"/>
    <w:rsid w:val="00450964"/>
    <w:rsid w:val="0056337E"/>
    <w:rsid w:val="0065630E"/>
    <w:rsid w:val="0066795B"/>
    <w:rsid w:val="007C3F17"/>
    <w:rsid w:val="00913396"/>
    <w:rsid w:val="009A0C9A"/>
    <w:rsid w:val="00E07C3B"/>
    <w:rsid w:val="00F0751B"/>
    <w:rsid w:val="106D5B16"/>
    <w:rsid w:val="14781711"/>
    <w:rsid w:val="69D22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</Words>
  <Characters>270</Characters>
  <Lines>2</Lines>
  <Paragraphs>1</Paragraphs>
  <TotalTime>65</TotalTime>
  <ScaleCrop>false</ScaleCrop>
  <LinksUpToDate>false</LinksUpToDate>
  <CharactersWithSpaces>316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2021-08-08T05:27:00Z</dcterms:created>
  <dc:creator>yjb</dc:creator>
  <cp:lastModifiedBy>shaoaiping</cp:lastModifiedBy>
  <dcterms:modified xsi:type="dcterms:W3CDTF">2021-08-13T12:00:03Z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CCFFFE8483624C1DB1500E536F8F4B83</vt:lpwstr>
  </property>
</Properties>
</file>