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高中数学试讲范围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（适合报考浑南区高中数学教师职位使用）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教材版本：人民教育出版社 </w:t>
      </w:r>
      <w:r>
        <w:rPr>
          <w:rFonts w:ascii="黑体" w:hAnsi="黑体" w:eastAsia="黑体"/>
          <w:sz w:val="36"/>
          <w:szCs w:val="36"/>
        </w:rPr>
        <w:t xml:space="preserve"> 201</w:t>
      </w:r>
      <w:r>
        <w:rPr>
          <w:rFonts w:hint="eastAsia" w:ascii="黑体" w:hAnsi="黑体" w:eastAsia="黑体"/>
          <w:sz w:val="36"/>
          <w:szCs w:val="36"/>
        </w:rPr>
        <w:t>9年7月第1版</w:t>
      </w:r>
    </w:p>
    <w:p>
      <w:pPr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ab/>
      </w:r>
      <w:r>
        <w:rPr>
          <w:rFonts w:hint="eastAsia" w:ascii="黑体" w:hAnsi="黑体" w:eastAsia="黑体"/>
          <w:sz w:val="36"/>
          <w:szCs w:val="36"/>
        </w:rPr>
        <w:tab/>
      </w:r>
      <w:r>
        <w:rPr>
          <w:rFonts w:hint="eastAsia" w:ascii="黑体" w:hAnsi="黑体" w:eastAsia="黑体"/>
          <w:sz w:val="36"/>
          <w:szCs w:val="36"/>
        </w:rPr>
        <w:tab/>
      </w:r>
      <w:r>
        <w:rPr>
          <w:rFonts w:hint="eastAsia" w:ascii="黑体" w:hAnsi="黑体" w:eastAsia="黑体"/>
          <w:sz w:val="36"/>
          <w:szCs w:val="36"/>
        </w:rPr>
        <w:t xml:space="preserve">   人民教育出版社 </w:t>
      </w:r>
      <w:r>
        <w:rPr>
          <w:rFonts w:ascii="黑体" w:hAnsi="黑体" w:eastAsia="黑体"/>
          <w:sz w:val="36"/>
          <w:szCs w:val="36"/>
        </w:rPr>
        <w:t xml:space="preserve"> 201</w:t>
      </w:r>
      <w:r>
        <w:rPr>
          <w:rFonts w:hint="eastAsia" w:ascii="黑体" w:hAnsi="黑体" w:eastAsia="黑体"/>
          <w:sz w:val="36"/>
          <w:szCs w:val="36"/>
        </w:rPr>
        <w:t>9年6月第1版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教材名称：必修一 必修二</w:t>
      </w:r>
    </w:p>
    <w:p>
      <w:pPr>
        <w:rPr>
          <w:rFonts w:ascii="黑体" w:hAnsi="黑体" w:eastAsia="黑体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1.必修一 第一章 1.2.3 充分条件，必要条件      第1课时</w:t>
      </w:r>
    </w:p>
    <w:p>
      <w:pPr>
        <w:pStyle w:val="4"/>
        <w:ind w:left="4475" w:leftChars="150" w:hanging="4160" w:hangingChars="13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2.必修一 第二章 2.2.3 一元二次不等式的解法    第1课时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3.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必修一 第三章   3.1.2 函数的单调性         第1课时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4.必修一 第三章 3.1.3 函数的奇偶性            第1课时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5.必修二 第四章   4.1.2指数函数的性质与图像  第1课时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6.必修二第四章 4.2.3 对数函数的性质与图像     第1课时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7.必修二第四章4.4幂函数                      第1课时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8.必修二第五章5.3.3古典概型 </w:t>
      </w:r>
      <w:r>
        <w:rPr>
          <w:rFonts w:hint="eastAsia" w:ascii="宋体" w:hAnsi="宋体" w:eastAsia="宋体"/>
          <w:sz w:val="32"/>
          <w:szCs w:val="32"/>
        </w:rPr>
        <w:tab/>
      </w:r>
      <w:r>
        <w:rPr>
          <w:rFonts w:hint="eastAsia" w:ascii="宋体" w:hAnsi="宋体" w:eastAsia="宋体"/>
          <w:sz w:val="32"/>
          <w:szCs w:val="32"/>
        </w:rPr>
        <w:tab/>
      </w:r>
      <w:r>
        <w:rPr>
          <w:rFonts w:hint="eastAsia" w:ascii="宋体" w:hAnsi="宋体" w:eastAsia="宋体"/>
          <w:sz w:val="32"/>
          <w:szCs w:val="32"/>
        </w:rPr>
        <w:tab/>
      </w:r>
      <w:r>
        <w:rPr>
          <w:rFonts w:hint="eastAsia" w:ascii="宋体" w:hAnsi="宋体" w:eastAsia="宋体"/>
          <w:sz w:val="32"/>
          <w:szCs w:val="32"/>
        </w:rPr>
        <w:tab/>
      </w:r>
      <w:r>
        <w:rPr>
          <w:rFonts w:hint="eastAsia" w:ascii="宋体" w:hAnsi="宋体" w:eastAsia="宋体"/>
          <w:sz w:val="32"/>
          <w:szCs w:val="32"/>
        </w:rPr>
        <w:tab/>
      </w:r>
      <w:r>
        <w:rPr>
          <w:rFonts w:hint="eastAsia" w:ascii="宋体" w:hAnsi="宋体" w:eastAsia="宋体"/>
          <w:sz w:val="32"/>
          <w:szCs w:val="32"/>
        </w:rPr>
        <w:tab/>
      </w:r>
      <w:r>
        <w:rPr>
          <w:rFonts w:hint="eastAsia" w:ascii="宋体" w:hAnsi="宋体" w:eastAsia="宋体"/>
          <w:sz w:val="32"/>
          <w:szCs w:val="32"/>
        </w:rPr>
        <w:tab/>
      </w:r>
      <w:r>
        <w:rPr>
          <w:rFonts w:hint="eastAsia" w:ascii="宋体" w:hAnsi="宋体" w:eastAsia="宋体"/>
          <w:sz w:val="32"/>
          <w:szCs w:val="32"/>
        </w:rPr>
        <w:t xml:space="preserve"> 第1课时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9.必修二第六章 6.1.4数乘向量 </w:t>
      </w:r>
      <w:r>
        <w:rPr>
          <w:rFonts w:hint="eastAsia" w:ascii="宋体" w:hAnsi="宋体" w:eastAsia="宋体"/>
          <w:sz w:val="32"/>
          <w:szCs w:val="32"/>
        </w:rPr>
        <w:tab/>
      </w:r>
      <w:r>
        <w:rPr>
          <w:rFonts w:hint="eastAsia" w:ascii="宋体" w:hAnsi="宋体" w:eastAsia="宋体"/>
          <w:sz w:val="32"/>
          <w:szCs w:val="32"/>
        </w:rPr>
        <w:tab/>
      </w:r>
      <w:r>
        <w:rPr>
          <w:rFonts w:hint="eastAsia" w:ascii="宋体" w:hAnsi="宋体" w:eastAsia="宋体"/>
          <w:sz w:val="32"/>
          <w:szCs w:val="32"/>
        </w:rPr>
        <w:tab/>
      </w:r>
      <w:r>
        <w:rPr>
          <w:rFonts w:hint="eastAsia" w:ascii="宋体" w:hAnsi="宋体" w:eastAsia="宋体"/>
          <w:sz w:val="32"/>
          <w:szCs w:val="32"/>
        </w:rPr>
        <w:tab/>
      </w:r>
      <w:r>
        <w:rPr>
          <w:rFonts w:hint="eastAsia" w:ascii="宋体" w:hAnsi="宋体" w:eastAsia="宋体"/>
          <w:sz w:val="32"/>
          <w:szCs w:val="32"/>
        </w:rPr>
        <w:tab/>
      </w:r>
      <w:r>
        <w:rPr>
          <w:rFonts w:hint="eastAsia" w:ascii="宋体" w:hAnsi="宋体" w:eastAsia="宋体"/>
          <w:sz w:val="32"/>
          <w:szCs w:val="32"/>
        </w:rPr>
        <w:t xml:space="preserve">   第1课时</w:t>
      </w:r>
    </w:p>
    <w:p>
      <w:pPr>
        <w:pStyle w:val="4"/>
        <w:ind w:left="360" w:firstLine="0"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10.必修二第六章6.2.3平面向量的坐标及其运算   第1课时</w:t>
      </w:r>
    </w:p>
    <w:p/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6E9E"/>
    <w:rsid w:val="004F0D24"/>
    <w:rsid w:val="00690A79"/>
    <w:rsid w:val="00750473"/>
    <w:rsid w:val="00772766"/>
    <w:rsid w:val="00816A89"/>
    <w:rsid w:val="00BC48A9"/>
    <w:rsid w:val="00D457A3"/>
    <w:rsid w:val="00D64CEB"/>
    <w:rsid w:val="00D66E9E"/>
    <w:rsid w:val="00D679CC"/>
    <w:rsid w:val="00D93D01"/>
    <w:rsid w:val="00E04F9C"/>
    <w:rsid w:val="00EF3302"/>
    <w:rsid w:val="00F701C6"/>
    <w:rsid w:val="00FD71B7"/>
    <w:rsid w:val="03E51053"/>
    <w:rsid w:val="1D746B3E"/>
    <w:rsid w:val="1EA5583B"/>
    <w:rsid w:val="2B397618"/>
    <w:rsid w:val="2D591329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036B3D-54C8-45B4-8986-9D36FC2DBD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388</Characters>
  <Lines>3</Lines>
  <Paragraphs>1</Paragraphs>
  <TotalTime>16</TotalTime>
  <ScaleCrop>false</ScaleCrop>
  <LinksUpToDate>false</LinksUpToDate>
  <CharactersWithSpaces>455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2021-08-08T05:51:00Z</dcterms:created>
  <dc:creator>shm wy</dc:creator>
  <cp:lastModifiedBy>Administrator</cp:lastModifiedBy>
  <cp:lastPrinted>2021-08-17T03:38:00Z</cp:lastPrinted>
  <dcterms:modified xsi:type="dcterms:W3CDTF">2021-08-17T03:53:44Z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75FC4C503A714CDB9F9E138CA1BCE3B9</vt:lpwstr>
  </property>
</Properties>
</file>