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2023年上半年教师资格认定健康体检须知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欢迎您来我院健康体检！为了做好本次体检工作，并能准确反映您身体的真实状况，现将体检有关事项向您告知如下：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一、体检日期：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2023年6月6日—2023年6月21日（节假日与周日除外）。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二、体检时间：7：45---10：30；抽血时间7：45—9：30。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三、体检项目内科、外科、五官科、眼科、测血压、肝功能、 胸正位DR片等。幼师增加梅毒抗体，淋球菌检测，白带常规。（“申请认定教师资格的人员，在认定体检时，经认定机构指定医院医生现场确认已怀孕的，可以免做胸透检查。申请人自带怀孕证明的，不予认可。备孕和哺乳期的人员一律不免检胸透。”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四、体检地点：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嘉善县第一人民医院住院部二楼体检中心。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五、体检流程：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1、申请人持身份证，体检表（来院前请先贴好照片，填写好个人基本信息）中小学93元/人，幼儿园女220元/人,男幼师188元/人。照片或表格不带者不予办理。携带的体检表请与自己报考的资格类型相一致。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2.按体检项目在相应科室做体检。（眼科：门诊四楼眼科诊室；耳鼻喉科：门诊三楼耳鼻喉科；胸片：门诊一楼放射科；其他项目均在住院部二楼体检中心）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3.体检结束后请将体检表交到体检中心测血压工作人员处。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五、注意事项：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1.体检表既往病史一栏受检者必须确认签字。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2.为了保证您血液生化检查的</w:t>
      </w:r>
      <w:bookmarkStart w:id="0" w:name="_GoBack"/>
      <w:bookmarkEnd w:id="0"/>
      <w:r>
        <w:rPr>
          <w:bdr w:val="none" w:color="auto" w:sz="0" w:space="0"/>
        </w:rPr>
        <w:t>准确性，请您于体检前一天进清淡饮食，不吃高糖高脂等饮食，注意休息，勿熬夜，不饮酒，避免剧烈运动。晚九时后禁食。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3.需校正视力者请自备眼镜。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4.女同志妊娠期不宜做胸透检查。女同志例假，请暂缓尿液检查。例假结束后3-5天补检。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5.本次为定额体检，如需进一步检查或复检，请另行付款。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bdr w:val="none" w:color="auto" w:sz="0" w:space="0"/>
        </w:rPr>
        <w:t>6.体检人员需严格按疫情防控相关要求进行体检。健康码非绿码，或者行程码带※ 一律推迟体检。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right"/>
      </w:pPr>
      <w:r>
        <w:rPr>
          <w:bdr w:val="none" w:color="auto" w:sz="0" w:space="0"/>
        </w:rPr>
        <w:t>嘉善县第一人民医院体检中心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right"/>
      </w:pPr>
      <w:r>
        <w:rPr>
          <w:bdr w:val="none" w:color="auto" w:sz="0" w:space="0"/>
        </w:rPr>
        <w:t>2023年4月3日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2023-04-06T05:22:50Z</dcterms:created>
  <dc:creator>ht</dc:creator>
  <cp:lastModifiedBy>ht</cp:lastModifiedBy>
  <dcterms:modified xsi:type="dcterms:W3CDTF">2023-04-06T05:23:05Z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