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专业课教师面试（实践操作）题目三</w:t>
      </w:r>
    </w:p>
    <w:p>
      <w:pPr>
        <w:spacing w:line="52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沈阳市信息工程学校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中职工业机器人专业课教师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三、实践操作题目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外壳涂胶③</w:t>
      </w:r>
    </w:p>
    <w:p>
      <w:pPr>
        <w:spacing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四、操作要求（时间30分钟）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涂胶任务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子任务1：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760730</wp:posOffset>
            </wp:positionV>
            <wp:extent cx="4966970" cy="2752090"/>
            <wp:effectExtent l="0" t="0" r="1270" b="6350"/>
            <wp:wrapTopAndBottom/>
            <wp:docPr id="1" name="图片 1" descr="H)[ZDI$ECC@OUD%F~R$B4K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)[ZDI$ECC@OUD%F~R$B4K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275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>要求：涂胶轨迹示教点由示教器完成。完成涂胶轨迹任务，涂胶轨迹如图所示，具体工艺过程要求如下：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 ABB机器人由Home点出发。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 工业机器人以C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点为起始点,C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为结束点,按照C1-C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-C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-C4的顺序完成C轨迹涂胶,轨迹速度为150mm/s。C1到C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段偏离涂胶单元上方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mm距离,C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到C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段偏离涂胶单元上方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mm距离,C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到C4段偏离涂胶单元上方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mm距离,C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点处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</w:t>
      </w:r>
      <w:r>
        <w:rPr>
          <w:rFonts w:hint="eastAsia" w:ascii="仿宋" w:hAnsi="仿宋" w:eastAsia="仿宋" w:cs="仿宋"/>
          <w:sz w:val="28"/>
          <w:szCs w:val="28"/>
        </w:rPr>
        <w:t xml:space="preserve">停留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s。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以上轨迹工具Z轴垂直与涂胶表面。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(3)完成该轨迹后,机器人回Home点。</w:t>
      </w:r>
    </w:p>
    <w:p>
      <w:pPr>
        <w:spacing w:line="580" w:lineRule="exact"/>
        <w:ind w:firstLine="642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子任务2：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要求：涂胶轨迹示教点由示教器完成。完成涂胶轨迹任务，涂胶轨迹如图所示，具体工艺过程要求如下：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97155</wp:posOffset>
            </wp:positionV>
            <wp:extent cx="5152390" cy="2854960"/>
            <wp:effectExtent l="0" t="0" r="13970" b="10160"/>
            <wp:wrapTopAndBottom/>
            <wp:docPr id="2" name="图片 2" descr="H)[ZDI$ECC@OUD%F~R$B4K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)[ZDI$ECC@OUD%F~R$B4K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>涂胶轨迹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1.ABB机器人由Home点出发。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2.涂胶工具的TCP位于涂胶单元线槽的中心线偏离涂胶单元平面上方10-15mm距离、工具Z轴垂直于涂胶表面，按照如下步骤完成涂胶工艺：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 工业机器人以A1点为起始点，A4点为结束点，按照A1-A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-A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-A4的顺序完成A轨迹涂胶，轨迹速度为150mm/s，完成该轨迹后机器人回Home点，停留3s。</w:t>
      </w:r>
    </w:p>
    <w:p>
      <w:pPr>
        <w:spacing w:line="580" w:lineRule="exact"/>
        <w:ind w:firstLine="64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 工业机器人以B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点为起始点，B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点为结束点，完成2次B轨迹涂胶,按照B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-B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-B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-B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的顺序完成B轨迹涂胶，第1次轨迹速度为</w:t>
      </w:r>
      <w:r>
        <w:rPr>
          <w:rFonts w:ascii="仿宋" w:hAnsi="仿宋" w:eastAsia="仿宋" w:cs="仿宋"/>
          <w:sz w:val="28"/>
          <w:szCs w:val="28"/>
        </w:rPr>
        <w:t>150</w:t>
      </w:r>
      <w:r>
        <w:rPr>
          <w:rFonts w:hint="eastAsia" w:ascii="仿宋" w:hAnsi="仿宋" w:eastAsia="仿宋" w:cs="仿宋"/>
          <w:sz w:val="28"/>
          <w:szCs w:val="28"/>
        </w:rPr>
        <w:t>mm/s，完成该轨迹后机器人回Home点，停留3s。第2次涂胶时向上偏移20-30mm，轨迹速度为</w:t>
      </w:r>
      <w:r>
        <w:rPr>
          <w:rFonts w:ascii="仿宋" w:hAnsi="仿宋" w:eastAsia="仿宋" w:cs="仿宋"/>
          <w:sz w:val="28"/>
          <w:szCs w:val="28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0mm/s,完成该轨迹后机器人回Home点，停留5s。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 工业机器人分别对D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、D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、D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、D7进行点胶，要求点胶时间不小于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s，完成后机器人回Home点。</w:t>
      </w:r>
    </w:p>
    <w:p>
      <w:pPr>
        <w:spacing w:line="5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以上整体评分时,任务流程若出现碰撞或停机即视同为演示结束。</w:t>
      </w:r>
    </w:p>
    <w:p>
      <w:pPr>
        <w:spacing w:line="5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以上整体评分时,任务流程若出现碰撞或停机即视同为演示结束。</w:t>
      </w: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ind w:firstLine="642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40"/>
        <w:gridCol w:w="449"/>
        <w:gridCol w:w="1035"/>
        <w:gridCol w:w="2050"/>
        <w:gridCol w:w="29"/>
        <w:gridCol w:w="216"/>
        <w:gridCol w:w="214"/>
        <w:gridCol w:w="916"/>
        <w:gridCol w:w="911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面试教师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84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外壳涂胶③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涂胶任务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评分标准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评议指标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子任务1：</w:t>
            </w:r>
            <w:r>
              <w:rPr>
                <w:rFonts w:hint="eastAsia"/>
              </w:rPr>
              <w:t>（1）起始位置在 Home 点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轨迹C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起始点 C1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结束点C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  <w:r>
              <w:rPr>
                <w:rFonts w:hint="eastAsia"/>
                <w:lang w:val="en-US" w:eastAsia="zh-CN"/>
              </w:rPr>
              <w:t xml:space="preserve"> 顺序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C1-C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-C4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④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轨迹速度为150mm/s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C1-C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工具偏移 9mm-11mm  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工具偏移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mm-1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mm 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⑦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工具偏移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9mm-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1mm 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⑧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>点处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停留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⑨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/>
              </w:rPr>
              <w:t>若碰撞或未垂直过渡①-⑧项不得分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）机器人回Home点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子任务2：</w:t>
            </w:r>
            <w:r>
              <w:rPr>
                <w:rFonts w:hint="eastAsia"/>
              </w:rPr>
              <w:t>（1）起始位置在Home点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（2）工具偏移涂胶平面距离 </w:t>
            </w:r>
            <w:r>
              <w:t>10</w:t>
            </w:r>
            <w:r>
              <w:rPr>
                <w:rFonts w:hint="eastAsia"/>
              </w:rPr>
              <w:t>mm-1</w:t>
            </w:r>
            <w:r>
              <w:t>5</w:t>
            </w:r>
            <w:r>
              <w:rPr>
                <w:rFonts w:hint="eastAsia"/>
              </w:rPr>
              <w:t>mm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轨迹A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 起始点A1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 结束点A4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 顺序A1-A</w:t>
            </w:r>
            <w:r>
              <w:t>2</w:t>
            </w:r>
            <w:r>
              <w:rPr>
                <w:rFonts w:hint="eastAsia"/>
              </w:rPr>
              <w:t>-A</w:t>
            </w:r>
            <w:r>
              <w:t>3</w:t>
            </w:r>
            <w:r>
              <w:rPr>
                <w:rFonts w:hint="eastAsia"/>
              </w:rPr>
              <w:t>-A4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④ 轨迹速度150mm/s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⑤ 回Home点，停留3s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⑥ 工具垂直涂胶表面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⑦ 若碰撞①-⑥项不得分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轨迹B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起始点B</w:t>
            </w:r>
            <w:r>
              <w:t>4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结束点B</w:t>
            </w:r>
            <w: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顺序B</w:t>
            </w:r>
            <w:r>
              <w:t>4</w:t>
            </w:r>
            <w:r>
              <w:rPr>
                <w:rFonts w:hint="eastAsia"/>
              </w:rPr>
              <w:t>-B</w:t>
            </w:r>
            <w:r>
              <w:t>1</w:t>
            </w:r>
            <w:r>
              <w:rPr>
                <w:rFonts w:hint="eastAsia"/>
              </w:rPr>
              <w:t>-B</w:t>
            </w:r>
            <w:r>
              <w:t>2</w:t>
            </w:r>
            <w:r>
              <w:rPr>
                <w:rFonts w:hint="eastAsia"/>
              </w:rPr>
              <w:t>-B</w:t>
            </w:r>
            <w:r>
              <w:t>3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轨迹速度1</w:t>
            </w:r>
            <w:r>
              <w:t>5</w:t>
            </w:r>
            <w:r>
              <w:rPr>
                <w:rFonts w:hint="eastAsia"/>
              </w:rPr>
              <w:t>0mm/s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⑤ 回Home点，停留3s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⑥ 循环涂胶两次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⑦ 轨迹速度</w:t>
            </w:r>
            <w:r>
              <w:t>10</w:t>
            </w:r>
            <w:r>
              <w:rPr>
                <w:rFonts w:hint="eastAsia"/>
              </w:rPr>
              <w:t>0mm/s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⑧ 第二次涂胶偏移20-30mm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⑨回Home点，停留5s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⑩ 工具垂直涂胶表面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⑪若碰撞①-⑩项不得分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点胶</w:t>
            </w:r>
          </w:p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垂直抵达D</w:t>
            </w:r>
            <w:r>
              <w:t>2</w:t>
            </w:r>
            <w:r>
              <w:rPr>
                <w:rFonts w:hint="eastAsia"/>
              </w:rPr>
              <w:t>处，停留</w:t>
            </w:r>
            <w:r>
              <w:t>2</w:t>
            </w:r>
            <w:r>
              <w:rPr>
                <w:rFonts w:hint="eastAsia"/>
              </w:rPr>
              <w:t>s以上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垂直抵达D</w:t>
            </w:r>
            <w:r>
              <w:t>4</w:t>
            </w:r>
            <w:r>
              <w:rPr>
                <w:rFonts w:hint="eastAsia"/>
              </w:rPr>
              <w:t>处，停留</w:t>
            </w:r>
            <w:r>
              <w:t>2</w:t>
            </w:r>
            <w:r>
              <w:rPr>
                <w:rFonts w:hint="eastAsia"/>
              </w:rPr>
              <w:t>s以上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垂直抵达D</w:t>
            </w:r>
            <w:r>
              <w:t>6</w:t>
            </w:r>
            <w:r>
              <w:rPr>
                <w:rFonts w:hint="eastAsia"/>
              </w:rPr>
              <w:t>处，停留</w:t>
            </w:r>
            <w:r>
              <w:t>2</w:t>
            </w:r>
            <w:r>
              <w:rPr>
                <w:rFonts w:hint="eastAsia"/>
              </w:rPr>
              <w:t>s以上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 xml:space="preserve"> 垂直抵达D7处，停留</w:t>
            </w:r>
            <w:r>
              <w:t>2</w:t>
            </w:r>
            <w:r>
              <w:rPr>
                <w:rFonts w:hint="eastAsia"/>
              </w:rPr>
              <w:t>s以上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77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⑤ </w:t>
            </w:r>
            <w:r>
              <w:rPr>
                <w:rFonts w:hint="eastAsia"/>
              </w:rPr>
              <w:t>若碰撞或未垂直过渡①-④项不得分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2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5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）机器人回Home点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 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9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</w:tc>
        <w:tc>
          <w:tcPr>
            <w:tcW w:w="589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操作符合安全规程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工作服穿戴</w:t>
            </w:r>
            <w:r>
              <w:rPr>
                <w:rFonts w:hint="eastAsia"/>
                <w:lang w:val="en-US" w:eastAsia="zh-CN"/>
              </w:rPr>
              <w:t xml:space="preserve"> 电工鞋 头盔等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遵守考场纪律、尊重评委、爱惜考场设备器材、工具摆放整齐、工位整洁等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8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提前进行操作或终止后继续操作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589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评委签字</w:t>
            </w:r>
          </w:p>
        </w:tc>
        <w:tc>
          <w:tcPr>
            <w:tcW w:w="30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86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总成绩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注，若发生人身安全或设备损坏事故，应及时终止考试，且本次考试成绩为零分。</w:t>
            </w:r>
          </w:p>
        </w:tc>
      </w:tr>
    </w:tbl>
    <w:p>
      <w:bookmarkStart w:id="0" w:name="_GoBack"/>
      <w:bookmarkEnd w:id="0"/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660C5"/>
    <w:multiLevelType w:val="multilevel"/>
    <w:tmpl w:val="0A8660C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897224"/>
    <w:multiLevelType w:val="multilevel"/>
    <w:tmpl w:val="2789722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JkODJjMzJhYjBhZjBkYTJkMGZiMTNiZDNhZTAifQ=="/>
  </w:docVars>
  <w:rsids>
    <w:rsidRoot w:val="06001EF3"/>
    <w:rsid w:val="0006657C"/>
    <w:rsid w:val="000C37D4"/>
    <w:rsid w:val="00182CB1"/>
    <w:rsid w:val="005C76D3"/>
    <w:rsid w:val="00707BD2"/>
    <w:rsid w:val="00750E7C"/>
    <w:rsid w:val="00AB1B3B"/>
    <w:rsid w:val="00AB1D6A"/>
    <w:rsid w:val="00C36CA2"/>
    <w:rsid w:val="00D617D3"/>
    <w:rsid w:val="00E07B40"/>
    <w:rsid w:val="00FD5DD3"/>
    <w:rsid w:val="01D63829"/>
    <w:rsid w:val="06001EF3"/>
    <w:rsid w:val="15DE249E"/>
    <w:rsid w:val="17483AD4"/>
    <w:rsid w:val="26A7571C"/>
    <w:rsid w:val="33D30D10"/>
    <w:rsid w:val="3E773944"/>
    <w:rsid w:val="43BA6452"/>
    <w:rsid w:val="46172AFD"/>
    <w:rsid w:val="48A727B8"/>
    <w:rsid w:val="5C770453"/>
    <w:rsid w:val="63F050A7"/>
    <w:rsid w:val="6AD44238"/>
    <w:rsid w:val="6CEF3C36"/>
    <w:rsid w:val="6CFD72AE"/>
    <w:rsid w:val="6F002465"/>
    <w:rsid w:val="78BB472B"/>
    <w:rsid w:val="7950308A"/>
    <w:rsid w:val="7B0B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1337</Words>
  <Characters>1641</Characters>
  <Lines>10</Lines>
  <Paragraphs>2</Paragraphs>
  <TotalTime>3</TotalTime>
  <ScaleCrop>false</ScaleCrop>
  <LinksUpToDate>false</LinksUpToDate>
  <CharactersWithSpaces>1773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2021-08-08T06:43:00Z</dcterms:created>
  <dc:creator>Administrator</dc:creator>
  <cp:lastModifiedBy>L</cp:lastModifiedBy>
  <dcterms:modified xsi:type="dcterms:W3CDTF">2022-07-26T03:29:17Z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3E44282E4562426A94A2401B5821D010</vt:lpwstr>
  </property>
</Properties>
</file>