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计算机专业实操题目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一、招聘单位：新民市职业中等专业学校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二、招聘岗位：计算机专业教师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实操一：</w:t>
      </w:r>
      <w:r>
        <w:rPr>
          <w:rFonts w:hint="eastAsia"/>
          <w:sz w:val="28"/>
          <w:szCs w:val="36"/>
          <w:lang w:val="en-US" w:eastAsia="zh-CN"/>
        </w:rPr>
        <w:t>按样表，制作课程表。（20分）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要求：1、按样表制作6行8列的表格并录入内容。（5分）</w:t>
      </w:r>
    </w:p>
    <w:p>
      <w:pPr>
        <w:numPr>
          <w:ilvl w:val="0"/>
          <w:numId w:val="1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表格内文字：第一行黑体、五号、红色、水平居中；其他文本楷体、五号、黑色、水平居中。（5分）</w:t>
      </w:r>
    </w:p>
    <w:p>
      <w:pPr>
        <w:numPr>
          <w:ilvl w:val="0"/>
          <w:numId w:val="1"/>
        </w:numPr>
        <w:ind w:firstLine="840" w:firstLineChars="3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设置底纹：节次浅灰、科目深灰。（5）</w:t>
      </w:r>
    </w:p>
    <w:p>
      <w:pPr>
        <w:numPr>
          <w:ilvl w:val="0"/>
          <w:numId w:val="1"/>
        </w:numPr>
        <w:ind w:firstLine="840" w:firstLineChars="3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第六行合并居中。（5分）</w:t>
      </w:r>
    </w:p>
    <w:tbl>
      <w:tblPr>
        <w:tblStyle w:val="3"/>
        <w:tblW w:w="0" w:type="auto"/>
        <w:tblInd w:w="0" w:type="dxa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ind w:firstLine="800" w:firstLineChars="400"/>
              <w:rPr>
                <w:rFonts w:hint="eastAsia" w:ascii="黑体" w:hAnsi="黑体" w:eastAsia="黑体" w:cs="黑体"/>
                <w:color w:val="FF0000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1270</wp:posOffset>
                      </wp:positionV>
                      <wp:extent cx="866775" cy="381000"/>
                      <wp:effectExtent l="1905" t="4445" r="7620" b="1460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03630" y="4091940"/>
                                <a:ext cx="866775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1pt;margin-top:0.1pt;height:30pt;width:68.25pt;z-index:251659264;mso-width-relative:page;mso-height-relative:page;" filled="f" stroked="t" coordsize="21600,21600" o:gfxdata="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rkfT81QAAAAYBAAAPAAAAAAAAAAEAIAAAACIAAABkcnMvZG93bnJldi54bWxQ&#10;SwECFAAUAAAACACHTuJAfy+JePoBAADBAwAADgAAAAAAAAABACAAAAAkAQAAZHJzL2Uyb0RvYy54&#10;bWxQSwUGAAAAAAYABgBZAQAAkA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color w:val="FF0000"/>
                <w:sz w:val="20"/>
                <w:szCs w:val="22"/>
                <w:vertAlign w:val="baseline"/>
                <w:lang w:val="en-US" w:eastAsia="zh-CN"/>
              </w:rPr>
              <w:t>星期</w:t>
            </w:r>
          </w:p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0"/>
                <w:szCs w:val="22"/>
                <w:vertAlign w:val="baseline"/>
                <w:lang w:val="en-US" w:eastAsia="zh-CN"/>
              </w:rPr>
              <w:t>节次</w:t>
            </w:r>
          </w:p>
        </w:tc>
        <w:tc>
          <w:tcPr>
            <w:tcW w:w="1420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  <w:t>星期一</w:t>
            </w:r>
          </w:p>
        </w:tc>
        <w:tc>
          <w:tcPr>
            <w:tcW w:w="1420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  <w:t>星期二</w:t>
            </w:r>
          </w:p>
        </w:tc>
        <w:tc>
          <w:tcPr>
            <w:tcW w:w="1420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  <w:t>星期三</w:t>
            </w: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  <w:t>星期四</w:t>
            </w:r>
          </w:p>
        </w:tc>
        <w:tc>
          <w:tcPr>
            <w:tcW w:w="1421" w:type="dxa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8"/>
                <w:szCs w:val="36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计算机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机械制图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电工基础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电子线路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计算机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机械制图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电工基础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电子线路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tcBorders>
              <w:tl2br w:val="nil"/>
              <w:tr2bl w:val="nil"/>
            </w:tcBorders>
          </w:tcPr>
          <w:p>
            <w:pPr>
              <w:numPr>
                <w:ilvl w:val="0"/>
                <w:numId w:val="0"/>
              </w:numPr>
              <w:tabs>
                <w:tab w:val="left" w:pos="3606"/>
              </w:tabs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午      休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计算机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机械制图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电工基础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电子线路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tcBorders>
              <w:tl2br w:val="nil"/>
              <w:tr2bl w:val="nil"/>
            </w:tcBorders>
            <w:shd w:val="clear" w:color="auto" w:fill="D7D7D7" w:themeFill="background1" w:themeFillShade="D8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英语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计算机</w:t>
            </w:r>
          </w:p>
        </w:tc>
        <w:tc>
          <w:tcPr>
            <w:tcW w:w="1420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机械制图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电工基础</w:t>
            </w:r>
          </w:p>
        </w:tc>
        <w:tc>
          <w:tcPr>
            <w:tcW w:w="1421" w:type="dxa"/>
            <w:tcBorders>
              <w:tl2br w:val="nil"/>
              <w:tr2bl w:val="nil"/>
            </w:tcBorders>
            <w:shd w:val="clear" w:color="auto" w:fill="7E7E7E" w:themeFill="background1" w:themeFillShade="7F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电子线路</w:t>
            </w: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实操二：Excel工作表操作内容（20分）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要求：1、按给出样表录入内容，表格内容居中，字号为12。（5分）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2、标题黑体二号字居中显示（5分）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3、按表格内容求出总分（5分）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4、按成绩从高到低排出名次（5分）</w:t>
      </w:r>
    </w:p>
    <w:p>
      <w:pPr>
        <w:numPr>
          <w:ilvl w:val="0"/>
          <w:numId w:val="0"/>
        </w:numPr>
        <w:ind w:firstLine="840" w:firstLineChars="300"/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学生成绩统计表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学号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性别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语文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数学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外语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物理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总分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96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87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97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78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女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90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90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66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87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93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67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66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54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女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89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89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67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65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76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67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88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7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女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45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89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99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男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98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90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86</w:t>
            </w:r>
          </w:p>
        </w:tc>
        <w:tc>
          <w:tcPr>
            <w:tcW w:w="106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87</w:t>
            </w: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实操三：制作职业生涯规划演示文稿（20分）</w:t>
      </w:r>
    </w:p>
    <w:p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要求：1、制作标题幻灯片，利用艺术字制作标题“职业生涯规划”。（5分 ）   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2、在第一张幻灯片中，利用项目符号添加3个小标题，分别是：认识自我、我的目标、措施及安排。（5分）</w:t>
      </w:r>
    </w:p>
    <w:p>
      <w:pPr>
        <w:numPr>
          <w:ilvl w:val="0"/>
          <w:numId w:val="2"/>
        </w:numPr>
        <w:ind w:firstLine="840" w:firstLineChars="3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分别添加3张幻灯片，标题分别是认识自我、我的目标、措施及安排，内容自拟。（5分）</w:t>
      </w:r>
    </w:p>
    <w:p>
      <w:pPr>
        <w:numPr>
          <w:ilvl w:val="0"/>
          <w:numId w:val="0"/>
        </w:numPr>
        <w:ind w:firstLine="840" w:firstLineChars="3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4、设置幻灯片背景。（5分）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C5FCA2"/>
    <w:multiLevelType w:val="singleLevel"/>
    <w:tmpl w:val="94C5FCA2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A19FD59C"/>
    <w:multiLevelType w:val="singleLevel"/>
    <w:tmpl w:val="A19FD59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NjBhYzE2Nzc3ZDYyODJhNDkxZDE1NzMyNzEzNTMifQ=="/>
  </w:docVars>
  <w:rsids>
    <w:rsidRoot w:val="00000000"/>
    <w:rsid w:val="01401035"/>
    <w:rsid w:val="0522763C"/>
    <w:rsid w:val="14A34882"/>
    <w:rsid w:val="268B33C8"/>
    <w:rsid w:val="27391F05"/>
    <w:rsid w:val="27A97FAA"/>
    <w:rsid w:val="2A1E23F7"/>
    <w:rsid w:val="2A4C68E4"/>
    <w:rsid w:val="2F0F2DE8"/>
    <w:rsid w:val="312D03E6"/>
    <w:rsid w:val="3D6407A3"/>
    <w:rsid w:val="40F7192E"/>
    <w:rsid w:val="429513FF"/>
    <w:rsid w:val="47017063"/>
    <w:rsid w:val="49605E4E"/>
    <w:rsid w:val="512E4224"/>
    <w:rsid w:val="5D6B3030"/>
    <w:rsid w:val="621C0D9D"/>
    <w:rsid w:val="63BA086D"/>
    <w:rsid w:val="755D54FC"/>
    <w:rsid w:val="7BD2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596</Words>
  <Characters>636</Characters>
  <Lines>0</Lines>
  <Paragraphs>0</Paragraphs>
  <TotalTime>8</TotalTime>
  <ScaleCrop>false</ScaleCrop>
  <LinksUpToDate>false</LinksUpToDate>
  <CharactersWithSpaces>652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2022-08-04T04:09:00Z</dcterms:created>
  <dc:creator>Administrator</dc:creator>
  <cp:lastModifiedBy>尹健</cp:lastModifiedBy>
  <dcterms:modified xsi:type="dcterms:W3CDTF">2022-08-04T06:10:00Z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08223E8E857246C69A3899D7833F94D8</vt:lpwstr>
  </property>
</Properties>
</file>