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1E344" w14:textId="1183175E" w:rsidR="00D94A07" w:rsidRDefault="007A5D7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496899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14:paraId="37FEBBA7" w14:textId="1D9172EF" w:rsidR="00BD4415" w:rsidRPr="00BD4415" w:rsidRDefault="007A5D7A" w:rsidP="00BD441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7D1381">
        <w:rPr>
          <w:rFonts w:ascii="黑体" w:eastAsia="黑体" w:hAnsi="黑体" w:cs="黑体" w:hint="eastAsia"/>
          <w:b/>
          <w:sz w:val="36"/>
          <w:szCs w:val="36"/>
        </w:rPr>
        <w:t>一</w:t>
      </w:r>
    </w:p>
    <w:p w14:paraId="20F8BD47" w14:textId="43A5501A" w:rsidR="00D94A07" w:rsidRDefault="007A5D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14:paraId="018213FB" w14:textId="069A8A8A" w:rsidR="00D94A07" w:rsidRPr="00B0427A" w:rsidRDefault="00D45EBC" w:rsidP="00B0427A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0427A">
        <w:rPr>
          <w:rFonts w:ascii="仿宋_GB2312" w:eastAsia="仿宋_GB2312" w:hint="eastAsia"/>
          <w:sz w:val="28"/>
          <w:szCs w:val="28"/>
        </w:rPr>
        <w:t>沈阳市装备制造工程学校</w:t>
      </w:r>
    </w:p>
    <w:p w14:paraId="764526B9" w14:textId="77777777" w:rsidR="00D94A07" w:rsidRPr="00B0427A" w:rsidRDefault="007A5D7A" w:rsidP="00B0427A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B0427A">
        <w:rPr>
          <w:rFonts w:ascii="仿宋_GB2312" w:eastAsia="仿宋_GB2312" w:hint="eastAsia"/>
          <w:b/>
          <w:sz w:val="32"/>
          <w:szCs w:val="32"/>
        </w:rPr>
        <w:t>二、招聘岗位</w:t>
      </w:r>
    </w:p>
    <w:p w14:paraId="55EB7D4B" w14:textId="5A271AF6" w:rsidR="00D94A07" w:rsidRPr="00D45EBC" w:rsidRDefault="00D45EBC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45EBC">
        <w:rPr>
          <w:rFonts w:ascii="仿宋_GB2312" w:eastAsia="仿宋_GB2312" w:hint="eastAsia"/>
          <w:sz w:val="28"/>
          <w:szCs w:val="28"/>
        </w:rPr>
        <w:t>中职自动化组专业教师</w:t>
      </w:r>
    </w:p>
    <w:p w14:paraId="463295D0" w14:textId="77777777" w:rsidR="00D94A07" w:rsidRPr="00B81F56" w:rsidRDefault="007A5D7A" w:rsidP="00B81F5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B81F56">
        <w:rPr>
          <w:rFonts w:ascii="仿宋_GB2312" w:eastAsia="仿宋_GB2312" w:hint="eastAsia"/>
          <w:b/>
          <w:sz w:val="32"/>
          <w:szCs w:val="32"/>
        </w:rPr>
        <w:t>实践操作题目</w:t>
      </w:r>
    </w:p>
    <w:p w14:paraId="1DAA3829" w14:textId="3CC4E59F" w:rsidR="00D94A07" w:rsidRDefault="00311008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智能</w:t>
      </w:r>
      <w:r w:rsidR="00496899">
        <w:rPr>
          <w:rFonts w:ascii="仿宋_GB2312" w:eastAsia="仿宋_GB2312" w:hint="eastAsia"/>
          <w:sz w:val="28"/>
          <w:szCs w:val="28"/>
        </w:rPr>
        <w:t>分选生产线</w:t>
      </w:r>
      <w:r>
        <w:rPr>
          <w:rFonts w:ascii="仿宋_GB2312" w:eastAsia="仿宋_GB2312" w:hint="eastAsia"/>
          <w:sz w:val="28"/>
          <w:szCs w:val="28"/>
        </w:rPr>
        <w:t>的编程与调试</w:t>
      </w:r>
    </w:p>
    <w:p w14:paraId="26395071" w14:textId="77777777" w:rsidR="00D94A07" w:rsidRDefault="007A5D7A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14:paraId="7FCFC6D4" w14:textId="18E37D5C" w:rsidR="00D94A07" w:rsidRDefault="007A5D7A">
      <w:pPr>
        <w:shd w:val="clear" w:color="auto" w:fill="FFFFFF"/>
        <w:spacing w:line="580" w:lineRule="exact"/>
        <w:ind w:firstLineChars="200" w:firstLine="562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</w:p>
    <w:p w14:paraId="2B71B4F6" w14:textId="77777777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27A4F">
        <w:rPr>
          <w:rFonts w:ascii="仿宋_GB2312" w:eastAsia="仿宋_GB2312" w:hint="eastAsia"/>
          <w:sz w:val="28"/>
          <w:szCs w:val="28"/>
        </w:rPr>
        <w:t>（一）</w:t>
      </w:r>
      <w:r>
        <w:rPr>
          <w:rFonts w:ascii="仿宋_GB2312" w:eastAsia="仿宋_GB2312" w:hint="eastAsia"/>
          <w:sz w:val="28"/>
          <w:szCs w:val="28"/>
        </w:rPr>
        <w:t>考核时间</w:t>
      </w:r>
    </w:p>
    <w:p w14:paraId="443806C0" w14:textId="58FD0650" w:rsidR="00C80628" w:rsidRPr="00827A4F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考核时间为</w:t>
      </w:r>
      <w:r w:rsidR="00AE07BA" w:rsidRPr="00E369E3">
        <w:rPr>
          <w:rFonts w:ascii="仿宋_GB2312" w:eastAsia="仿宋_GB2312"/>
          <w:sz w:val="28"/>
          <w:szCs w:val="28"/>
        </w:rPr>
        <w:t>120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14:paraId="3467D53C" w14:textId="7CE595DF" w:rsidR="00C80628" w:rsidRDefault="00C80628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600892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设备</w:t>
      </w:r>
    </w:p>
    <w:p w14:paraId="0E6C1E57" w14:textId="2F3B8708" w:rsidR="00C80628" w:rsidRDefault="003D32BD" w:rsidP="00C8062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智能分选生产线</w:t>
      </w:r>
      <w:r w:rsidR="00C80628">
        <w:rPr>
          <w:rFonts w:ascii="仿宋_GB2312" w:eastAsia="仿宋_GB2312" w:hint="eastAsia"/>
          <w:sz w:val="28"/>
          <w:szCs w:val="28"/>
        </w:rPr>
        <w:t>如图1所示。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C80628" w14:paraId="4CAF2C3B" w14:textId="77777777" w:rsidTr="00D51287">
        <w:tc>
          <w:tcPr>
            <w:tcW w:w="8522" w:type="dxa"/>
          </w:tcPr>
          <w:p w14:paraId="64D4A447" w14:textId="195D3713" w:rsidR="00C80628" w:rsidRPr="00D2220B" w:rsidRDefault="00BD4415" w:rsidP="00F565F9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 w:rsidR="001077C1">
              <w:t xml:space="preserve">        </w:t>
            </w:r>
            <w:r>
              <w:t xml:space="preserve">  </w:t>
            </w:r>
            <w:r w:rsidR="00E369E3" w:rsidRPr="00E369E3">
              <w:rPr>
                <w:noProof/>
              </w:rPr>
              <w:drawing>
                <wp:inline distT="0" distB="0" distL="0" distR="0" wp14:anchorId="58177E9E" wp14:editId="6EE49FB2">
                  <wp:extent cx="3177540" cy="2383331"/>
                  <wp:effectExtent l="0" t="0" r="3810" b="0"/>
                  <wp:docPr id="207657998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5907" cy="2389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628" w14:paraId="08D0D642" w14:textId="77777777" w:rsidTr="00D51287">
        <w:tc>
          <w:tcPr>
            <w:tcW w:w="8522" w:type="dxa"/>
          </w:tcPr>
          <w:p w14:paraId="7740B79C" w14:textId="2EF28060" w:rsidR="00C80628" w:rsidRPr="00D2220B" w:rsidRDefault="001077C1" w:rsidP="001077C1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</w:t>
            </w:r>
            <w:r w:rsidR="00C80628" w:rsidRPr="0091207C">
              <w:rPr>
                <w:rFonts w:ascii="仿宋_GB2312" w:eastAsia="仿宋_GB2312" w:hint="eastAsia"/>
                <w:sz w:val="24"/>
              </w:rPr>
              <w:t>图1</w:t>
            </w:r>
            <w:r w:rsidR="00C80628" w:rsidRPr="0091207C">
              <w:rPr>
                <w:rFonts w:ascii="仿宋_GB2312" w:eastAsia="仿宋_GB2312"/>
                <w:sz w:val="24"/>
              </w:rPr>
              <w:t xml:space="preserve"> </w:t>
            </w:r>
            <w:r w:rsidR="003D32BD" w:rsidRPr="0091207C">
              <w:rPr>
                <w:rFonts w:ascii="仿宋_GB2312" w:eastAsia="仿宋_GB2312" w:hint="eastAsia"/>
                <w:sz w:val="24"/>
              </w:rPr>
              <w:t>智能分选生产线</w:t>
            </w:r>
          </w:p>
        </w:tc>
      </w:tr>
    </w:tbl>
    <w:p w14:paraId="4C016D5C" w14:textId="20FD815A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分选生产线以工作台为基础，传送带机构、</w:t>
      </w:r>
      <w:r w:rsidR="00045482">
        <w:rPr>
          <w:rFonts w:ascii="仿宋_GB2312" w:eastAsia="仿宋_GB2312" w:hint="eastAsia"/>
          <w:sz w:val="28"/>
          <w:szCs w:val="28"/>
        </w:rPr>
        <w:t>托盘库、</w:t>
      </w:r>
      <w:r w:rsidRPr="00DE5FE5">
        <w:rPr>
          <w:rFonts w:ascii="仿宋_GB2312" w:eastAsia="仿宋_GB2312" w:hint="eastAsia"/>
          <w:sz w:val="28"/>
          <w:szCs w:val="28"/>
        </w:rPr>
        <w:t>工业机器人等模块根据工作任务的需求安装在工作台面上。分选生产线组成模块的基本参数及功能描述如下：</w:t>
      </w:r>
    </w:p>
    <w:p w14:paraId="6DCD3AFC" w14:textId="51F8B27B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1.工作台：</w:t>
      </w:r>
      <w:r>
        <w:rPr>
          <w:rFonts w:ascii="仿宋_GB2312" w:eastAsia="仿宋_GB2312"/>
          <w:sz w:val="28"/>
          <w:szCs w:val="28"/>
        </w:rPr>
        <w:t>2</w:t>
      </w:r>
      <w:r w:rsidR="00753F18">
        <w:rPr>
          <w:rFonts w:ascii="仿宋_GB2312" w:eastAsia="仿宋_GB2312" w:hint="eastAsia"/>
          <w:sz w:val="28"/>
          <w:szCs w:val="28"/>
        </w:rPr>
        <w:t>个</w:t>
      </w:r>
      <w:r w:rsidRPr="00DE5FE5">
        <w:rPr>
          <w:rFonts w:ascii="仿宋_GB2312" w:eastAsia="仿宋_GB2312" w:hint="eastAsia"/>
          <w:sz w:val="28"/>
          <w:szCs w:val="28"/>
        </w:rPr>
        <w:t>；铝合金型材制作，台面尺寸：长≥800mm，宽≥800</w:t>
      </w:r>
      <w:r w:rsidR="00753F18">
        <w:rPr>
          <w:rFonts w:ascii="仿宋_GB2312" w:eastAsia="仿宋_GB2312" w:hint="eastAsia"/>
          <w:sz w:val="28"/>
          <w:szCs w:val="28"/>
        </w:rPr>
        <w:t>mm</w:t>
      </w:r>
      <w:r w:rsidRPr="00DE5FE5">
        <w:rPr>
          <w:rFonts w:ascii="仿宋_GB2312" w:eastAsia="仿宋_GB2312" w:hint="eastAsia"/>
          <w:sz w:val="28"/>
          <w:szCs w:val="28"/>
        </w:rPr>
        <w:t>，高约</w:t>
      </w:r>
      <w:r w:rsidRPr="00DE5FE5">
        <w:rPr>
          <w:rFonts w:ascii="仿宋_GB2312" w:eastAsia="仿宋_GB2312" w:hint="eastAsia"/>
          <w:sz w:val="28"/>
          <w:szCs w:val="28"/>
        </w:rPr>
        <w:lastRenderedPageBreak/>
        <w:t>850mm；</w:t>
      </w:r>
      <w:r>
        <w:rPr>
          <w:rFonts w:ascii="仿宋_GB2312" w:eastAsia="仿宋_GB2312"/>
          <w:sz w:val="28"/>
          <w:szCs w:val="28"/>
        </w:rPr>
        <w:t>2</w:t>
      </w:r>
      <w:r w:rsidRPr="00DE5FE5">
        <w:rPr>
          <w:rFonts w:ascii="仿宋_GB2312" w:eastAsia="仿宋_GB2312" w:hint="eastAsia"/>
          <w:sz w:val="28"/>
          <w:szCs w:val="28"/>
        </w:rPr>
        <w:t>个工作台连接为一个整体。</w:t>
      </w:r>
    </w:p>
    <w:p w14:paraId="755CCA35" w14:textId="73630DA1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2.传送带机构：</w:t>
      </w:r>
      <w:r>
        <w:rPr>
          <w:rFonts w:ascii="仿宋_GB2312" w:eastAsia="仿宋_GB2312"/>
          <w:sz w:val="28"/>
          <w:szCs w:val="28"/>
        </w:rPr>
        <w:t>1</w:t>
      </w:r>
      <w:r w:rsidR="00753F18">
        <w:rPr>
          <w:rFonts w:ascii="仿宋_GB2312" w:eastAsia="仿宋_GB2312" w:hint="eastAsia"/>
          <w:sz w:val="28"/>
          <w:szCs w:val="28"/>
        </w:rPr>
        <w:t>个</w:t>
      </w:r>
      <w:r w:rsidRPr="00DE5FE5">
        <w:rPr>
          <w:rFonts w:ascii="仿宋_GB2312" w:eastAsia="仿宋_GB2312" w:hint="eastAsia"/>
          <w:sz w:val="28"/>
          <w:szCs w:val="28"/>
        </w:rPr>
        <w:t>；皮带宽度约50mm，皮带长度约1360mm，高度可调</w:t>
      </w:r>
      <w:r w:rsidR="00045482">
        <w:rPr>
          <w:rFonts w:ascii="仿宋_GB2312" w:eastAsia="仿宋_GB2312" w:hint="eastAsia"/>
          <w:sz w:val="28"/>
          <w:szCs w:val="28"/>
        </w:rPr>
        <w:t>，</w:t>
      </w:r>
      <w:r w:rsidRPr="00DE5FE5">
        <w:rPr>
          <w:rFonts w:ascii="仿宋_GB2312" w:eastAsia="仿宋_GB2312" w:hint="eastAsia"/>
          <w:sz w:val="28"/>
          <w:szCs w:val="28"/>
        </w:rPr>
        <w:t>传送带动力为带减速装置的三相交流异步电</w:t>
      </w:r>
      <w:r w:rsidR="00753F18">
        <w:rPr>
          <w:rFonts w:ascii="仿宋_GB2312" w:eastAsia="仿宋_GB2312" w:hint="eastAsia"/>
          <w:sz w:val="28"/>
          <w:szCs w:val="28"/>
        </w:rPr>
        <w:t>动</w:t>
      </w:r>
      <w:r w:rsidRPr="00DE5FE5">
        <w:rPr>
          <w:rFonts w:ascii="仿宋_GB2312" w:eastAsia="仿宋_GB2312" w:hint="eastAsia"/>
          <w:sz w:val="28"/>
          <w:szCs w:val="28"/>
        </w:rPr>
        <w:t>机，传送带机构上具备皮带张紧机构，传送带机构附加传感器安装支架，安装</w:t>
      </w:r>
      <w:r w:rsidR="00444AF1">
        <w:rPr>
          <w:rFonts w:ascii="仿宋_GB2312" w:eastAsia="仿宋_GB2312" w:hint="eastAsia"/>
          <w:sz w:val="28"/>
          <w:szCs w:val="28"/>
        </w:rPr>
        <w:t>有</w:t>
      </w:r>
      <w:r w:rsidRPr="00DE5FE5">
        <w:rPr>
          <w:rFonts w:ascii="仿宋_GB2312" w:eastAsia="仿宋_GB2312" w:hint="eastAsia"/>
          <w:sz w:val="28"/>
          <w:szCs w:val="28"/>
        </w:rPr>
        <w:t>电感传感器、光纤传感器、光电传感器等，实现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045482">
        <w:rPr>
          <w:rFonts w:ascii="仿宋_GB2312" w:eastAsia="仿宋_GB2312" w:hint="eastAsia"/>
          <w:sz w:val="28"/>
          <w:szCs w:val="28"/>
        </w:rPr>
        <w:t>件</w:t>
      </w:r>
      <w:r w:rsidRPr="00DE5FE5">
        <w:rPr>
          <w:rFonts w:ascii="仿宋_GB2312" w:eastAsia="仿宋_GB2312" w:hint="eastAsia"/>
          <w:sz w:val="28"/>
          <w:szCs w:val="28"/>
        </w:rPr>
        <w:t>材质、颜色等物理量的检测。传送带两侧可安装气动推杆及滑槽，可实现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045482">
        <w:rPr>
          <w:rFonts w:ascii="仿宋_GB2312" w:eastAsia="仿宋_GB2312" w:hint="eastAsia"/>
          <w:sz w:val="28"/>
          <w:szCs w:val="28"/>
        </w:rPr>
        <w:t>件</w:t>
      </w:r>
      <w:r w:rsidRPr="00DE5FE5">
        <w:rPr>
          <w:rFonts w:ascii="仿宋_GB2312" w:eastAsia="仿宋_GB2312" w:hint="eastAsia"/>
          <w:sz w:val="28"/>
          <w:szCs w:val="28"/>
        </w:rPr>
        <w:t>的转移。</w:t>
      </w:r>
    </w:p>
    <w:p w14:paraId="03C64C6B" w14:textId="4E927CE3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3.工业机器人：1台，品牌为：ABB机器人 IRB120。</w:t>
      </w:r>
    </w:p>
    <w:p w14:paraId="3FC96263" w14:textId="30F34329" w:rsidR="00DE5FE5" w:rsidRPr="00DE5FE5" w:rsidRDefault="00FE07BF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DE5FE5" w:rsidRPr="00DE5FE5">
        <w:rPr>
          <w:rFonts w:ascii="仿宋_GB2312" w:eastAsia="仿宋_GB2312" w:hint="eastAsia"/>
          <w:sz w:val="28"/>
          <w:szCs w:val="28"/>
        </w:rPr>
        <w:t>.控制器及驱动器</w:t>
      </w:r>
    </w:p>
    <w:p w14:paraId="2BD044EF" w14:textId="03706A78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（1）PLC：</w:t>
      </w:r>
      <w:bookmarkStart w:id="0" w:name="_Hlk139370048"/>
      <w:r w:rsidR="00FE07BF">
        <w:rPr>
          <w:rFonts w:ascii="仿宋_GB2312" w:eastAsia="仿宋_GB2312"/>
          <w:sz w:val="28"/>
          <w:szCs w:val="28"/>
        </w:rPr>
        <w:t>1</w:t>
      </w:r>
      <w:r w:rsidRPr="00DE5FE5">
        <w:rPr>
          <w:rFonts w:ascii="仿宋_GB2312" w:eastAsia="仿宋_GB2312" w:hint="eastAsia"/>
          <w:sz w:val="28"/>
          <w:szCs w:val="28"/>
        </w:rPr>
        <w:t>台</w:t>
      </w:r>
      <w:bookmarkEnd w:id="0"/>
      <w:r w:rsidRPr="00DE5FE5">
        <w:rPr>
          <w:rFonts w:ascii="仿宋_GB2312" w:eastAsia="仿宋_GB2312" w:hint="eastAsia"/>
          <w:sz w:val="28"/>
          <w:szCs w:val="28"/>
        </w:rPr>
        <w:t>，品牌为：西门子</w:t>
      </w:r>
      <w:r w:rsidR="00753F18">
        <w:rPr>
          <w:rFonts w:ascii="仿宋_GB2312" w:eastAsia="仿宋_GB2312"/>
          <w:sz w:val="28"/>
          <w:szCs w:val="28"/>
        </w:rPr>
        <w:t>S7-200</w:t>
      </w:r>
      <w:r w:rsidR="00D2501B">
        <w:rPr>
          <w:rFonts w:ascii="仿宋_GB2312" w:eastAsia="仿宋_GB2312"/>
          <w:sz w:val="28"/>
          <w:szCs w:val="28"/>
        </w:rPr>
        <w:t xml:space="preserve"> </w:t>
      </w:r>
      <w:r w:rsidR="00753F18">
        <w:rPr>
          <w:rFonts w:ascii="仿宋_GB2312" w:eastAsia="仿宋_GB2312"/>
          <w:sz w:val="28"/>
          <w:szCs w:val="28"/>
        </w:rPr>
        <w:t xml:space="preserve">SMART </w:t>
      </w:r>
      <w:r w:rsidRPr="00DE5FE5">
        <w:rPr>
          <w:rFonts w:ascii="仿宋_GB2312" w:eastAsia="仿宋_GB2312" w:hint="eastAsia"/>
          <w:sz w:val="28"/>
          <w:szCs w:val="28"/>
        </w:rPr>
        <w:t>CPU ST60 DC/DC/DC。</w:t>
      </w:r>
    </w:p>
    <w:p w14:paraId="19ACB2BA" w14:textId="2A198BCA" w:rsidR="00DE5FE5" w:rsidRPr="00DE5FE5" w:rsidRDefault="00DE5FE5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E5FE5">
        <w:rPr>
          <w:rFonts w:ascii="仿宋_GB2312" w:eastAsia="仿宋_GB2312" w:hint="eastAsia"/>
          <w:sz w:val="28"/>
          <w:szCs w:val="28"/>
        </w:rPr>
        <w:t>（</w:t>
      </w:r>
      <w:r w:rsidR="00BF29F5">
        <w:rPr>
          <w:rFonts w:ascii="仿宋_GB2312" w:eastAsia="仿宋_GB2312"/>
          <w:sz w:val="28"/>
          <w:szCs w:val="28"/>
        </w:rPr>
        <w:t>2</w:t>
      </w:r>
      <w:r w:rsidRPr="00DE5FE5">
        <w:rPr>
          <w:rFonts w:ascii="仿宋_GB2312" w:eastAsia="仿宋_GB2312" w:hint="eastAsia"/>
          <w:sz w:val="28"/>
          <w:szCs w:val="28"/>
        </w:rPr>
        <w:t>）变频器：</w:t>
      </w:r>
      <w:r w:rsidR="00753F18">
        <w:rPr>
          <w:rFonts w:ascii="仿宋_GB2312" w:eastAsia="仿宋_GB2312"/>
          <w:sz w:val="28"/>
          <w:szCs w:val="28"/>
        </w:rPr>
        <w:t>1</w:t>
      </w:r>
      <w:r w:rsidR="00753F18" w:rsidRPr="00DE5FE5">
        <w:rPr>
          <w:rFonts w:ascii="仿宋_GB2312" w:eastAsia="仿宋_GB2312" w:hint="eastAsia"/>
          <w:sz w:val="28"/>
          <w:szCs w:val="28"/>
        </w:rPr>
        <w:t>台</w:t>
      </w:r>
      <w:r w:rsidR="00753F18">
        <w:rPr>
          <w:rFonts w:ascii="仿宋_GB2312" w:eastAsia="仿宋_GB2312" w:hint="eastAsia"/>
          <w:sz w:val="28"/>
          <w:szCs w:val="28"/>
        </w:rPr>
        <w:t>，</w:t>
      </w:r>
      <w:r w:rsidRPr="00DE5FE5">
        <w:rPr>
          <w:rFonts w:ascii="仿宋_GB2312" w:eastAsia="仿宋_GB2312" w:hint="eastAsia"/>
          <w:sz w:val="28"/>
          <w:szCs w:val="28"/>
        </w:rPr>
        <w:t>品牌为：西门子G120C</w:t>
      </w:r>
      <w:r w:rsidR="00753F18">
        <w:rPr>
          <w:rFonts w:ascii="仿宋_GB2312" w:eastAsia="仿宋_GB2312" w:hint="eastAsia"/>
          <w:sz w:val="28"/>
          <w:szCs w:val="28"/>
        </w:rPr>
        <w:t>；</w:t>
      </w:r>
      <w:r w:rsidR="00753F18" w:rsidRPr="00DE5FE5">
        <w:rPr>
          <w:rFonts w:ascii="仿宋_GB2312" w:eastAsia="仿宋_GB2312" w:hint="eastAsia"/>
          <w:sz w:val="28"/>
          <w:szCs w:val="28"/>
        </w:rPr>
        <w:t>输出功率≥0.75</w:t>
      </w:r>
      <w:r w:rsidR="00753F18">
        <w:rPr>
          <w:rFonts w:ascii="仿宋_GB2312" w:eastAsia="仿宋_GB2312" w:hint="eastAsia"/>
          <w:sz w:val="28"/>
          <w:szCs w:val="28"/>
        </w:rPr>
        <w:t>k</w:t>
      </w:r>
      <w:r w:rsidR="00753F18" w:rsidRPr="00DE5FE5">
        <w:rPr>
          <w:rFonts w:ascii="仿宋_GB2312" w:eastAsia="仿宋_GB2312" w:hint="eastAsia"/>
          <w:sz w:val="28"/>
          <w:szCs w:val="28"/>
        </w:rPr>
        <w:t>W</w:t>
      </w:r>
      <w:r w:rsidRPr="00DE5FE5">
        <w:rPr>
          <w:rFonts w:ascii="仿宋_GB2312" w:eastAsia="仿宋_GB2312" w:hint="eastAsia"/>
          <w:sz w:val="28"/>
          <w:szCs w:val="28"/>
        </w:rPr>
        <w:t>。</w:t>
      </w:r>
    </w:p>
    <w:p w14:paraId="0ED4C540" w14:textId="23A87188" w:rsidR="00DE5FE5" w:rsidRPr="00DE5FE5" w:rsidRDefault="0010023F" w:rsidP="005950A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 w:rsidR="00DE5FE5" w:rsidRPr="00DE5FE5">
        <w:rPr>
          <w:rFonts w:ascii="仿宋_GB2312" w:eastAsia="仿宋_GB2312" w:hint="eastAsia"/>
          <w:sz w:val="28"/>
          <w:szCs w:val="28"/>
        </w:rPr>
        <w:t>.计算机：</w:t>
      </w:r>
      <w:r w:rsidR="005950AD">
        <w:rPr>
          <w:rFonts w:ascii="仿宋_GB2312" w:eastAsia="仿宋_GB2312"/>
          <w:sz w:val="28"/>
          <w:szCs w:val="28"/>
        </w:rPr>
        <w:t>1</w:t>
      </w:r>
      <w:r w:rsidR="00DE5FE5" w:rsidRPr="00DE5FE5">
        <w:rPr>
          <w:rFonts w:ascii="仿宋_GB2312" w:eastAsia="仿宋_GB2312" w:hint="eastAsia"/>
          <w:sz w:val="28"/>
          <w:szCs w:val="28"/>
        </w:rPr>
        <w:t>台</w:t>
      </w:r>
      <w:r w:rsidR="00D2501B">
        <w:rPr>
          <w:rFonts w:ascii="仿宋_GB2312" w:eastAsia="仿宋_GB2312" w:hint="eastAsia"/>
          <w:sz w:val="28"/>
          <w:szCs w:val="28"/>
        </w:rPr>
        <w:t>，</w:t>
      </w:r>
      <w:r w:rsidR="00DE5FE5" w:rsidRPr="00DE5FE5">
        <w:rPr>
          <w:rFonts w:ascii="仿宋_GB2312" w:eastAsia="仿宋_GB2312" w:hint="eastAsia"/>
          <w:sz w:val="28"/>
          <w:szCs w:val="28"/>
        </w:rPr>
        <w:t>编程及调试使用</w:t>
      </w:r>
      <w:r w:rsidR="005F49AD">
        <w:rPr>
          <w:rFonts w:ascii="仿宋_GB2312" w:eastAsia="仿宋_GB2312" w:hint="eastAsia"/>
          <w:sz w:val="28"/>
          <w:szCs w:val="28"/>
        </w:rPr>
        <w:t>，</w:t>
      </w:r>
      <w:r w:rsidR="00DE5FE5" w:rsidRPr="00DE5FE5">
        <w:rPr>
          <w:rFonts w:ascii="仿宋_GB2312" w:eastAsia="仿宋_GB2312" w:hint="eastAsia"/>
          <w:sz w:val="28"/>
          <w:szCs w:val="28"/>
        </w:rPr>
        <w:t>Win10操作系统（专业版），安装有PLC编程软件。软件版本：西门子STEP7-Micro/WIN SMART V2.6</w:t>
      </w:r>
      <w:r w:rsidR="00753F18">
        <w:rPr>
          <w:rFonts w:ascii="仿宋_GB2312" w:eastAsia="仿宋_GB2312" w:hint="eastAsia"/>
          <w:sz w:val="28"/>
          <w:szCs w:val="28"/>
        </w:rPr>
        <w:t>。</w:t>
      </w:r>
    </w:p>
    <w:p w14:paraId="5955BFFA" w14:textId="0D4ED758" w:rsidR="005950AD" w:rsidRPr="00DE5FE5" w:rsidRDefault="0010023F" w:rsidP="005950A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/>
          <w:sz w:val="28"/>
          <w:szCs w:val="28"/>
        </w:rPr>
        <w:t>.</w:t>
      </w:r>
      <w:r w:rsidR="00753F18">
        <w:rPr>
          <w:rFonts w:ascii="仿宋_GB2312" w:eastAsia="仿宋_GB2312" w:hint="eastAsia"/>
          <w:sz w:val="28"/>
          <w:szCs w:val="28"/>
        </w:rPr>
        <w:t>考</w:t>
      </w:r>
      <w:r w:rsidR="005950AD" w:rsidRPr="00DE5FE5">
        <w:rPr>
          <w:rFonts w:ascii="仿宋_GB2312" w:eastAsia="仿宋_GB2312" w:hint="eastAsia"/>
          <w:sz w:val="28"/>
          <w:szCs w:val="28"/>
        </w:rPr>
        <w:t>场提供器材</w:t>
      </w:r>
    </w:p>
    <w:p w14:paraId="2304D246" w14:textId="075567D6" w:rsidR="00DE5FE5" w:rsidRPr="00DE5FE5" w:rsidRDefault="008B31F9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5950AD" w:rsidRPr="00DE5FE5">
        <w:rPr>
          <w:rFonts w:ascii="仿宋_GB2312" w:eastAsia="仿宋_GB2312" w:hint="eastAsia"/>
          <w:sz w:val="28"/>
          <w:szCs w:val="28"/>
        </w:rPr>
        <w:t>连接电路的导线：单支多股铜芯塑料绝缘线，规格</w:t>
      </w:r>
      <w:r w:rsidR="005950AD" w:rsidRPr="009A1C77">
        <w:rPr>
          <w:rFonts w:ascii="仿宋_GB2312" w:eastAsia="仿宋_GB2312" w:hint="eastAsia"/>
          <w:sz w:val="28"/>
          <w:szCs w:val="28"/>
        </w:rPr>
        <w:t>0.5mm</w:t>
      </w:r>
      <w:r w:rsidR="005950AD" w:rsidRPr="009A1C77">
        <w:rPr>
          <w:rFonts w:ascii="仿宋_GB2312" w:eastAsia="仿宋_GB2312" w:hint="eastAsia"/>
          <w:sz w:val="28"/>
          <w:szCs w:val="28"/>
          <w:vertAlign w:val="superscript"/>
        </w:rPr>
        <w:t>2</w:t>
      </w:r>
      <w:r w:rsidR="00DE5FE5" w:rsidRPr="009A1C77">
        <w:rPr>
          <w:rFonts w:ascii="仿宋_GB2312" w:eastAsia="仿宋_GB2312" w:hint="eastAsia"/>
          <w:sz w:val="28"/>
          <w:szCs w:val="28"/>
        </w:rPr>
        <w:t>；</w:t>
      </w:r>
    </w:p>
    <w:p w14:paraId="21077703" w14:textId="5BF69D38" w:rsidR="00DE5FE5" w:rsidRDefault="008B31F9" w:rsidP="00DE5FE5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07459"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</w:t>
      </w:r>
      <w:r w:rsidR="00DE5FE5" w:rsidRPr="00DE5FE5">
        <w:rPr>
          <w:rFonts w:ascii="仿宋_GB2312" w:eastAsia="仿宋_GB2312" w:hint="eastAsia"/>
          <w:sz w:val="28"/>
          <w:szCs w:val="28"/>
        </w:rPr>
        <w:t>冷压端子：</w:t>
      </w:r>
      <w:r w:rsidR="00DE5FE5" w:rsidRPr="009A1C77">
        <w:rPr>
          <w:rFonts w:ascii="仿宋_GB2312" w:eastAsia="仿宋_GB2312" w:hint="eastAsia"/>
          <w:sz w:val="28"/>
          <w:szCs w:val="28"/>
        </w:rPr>
        <w:t>E1008；</w:t>
      </w:r>
    </w:p>
    <w:p w14:paraId="42CB240F" w14:textId="6291FD5C" w:rsidR="008B31F9" w:rsidRPr="008B31F9" w:rsidRDefault="008B31F9" w:rsidP="008B31F9">
      <w:pPr>
        <w:spacing w:line="360" w:lineRule="auto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D07459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</w:t>
      </w:r>
      <w:r w:rsidRPr="003C517C">
        <w:rPr>
          <w:rFonts w:ascii="仿宋_GB2312" w:eastAsia="仿宋_GB2312" w:hAnsi="仿宋_GB2312" w:cs="仿宋_GB2312"/>
          <w:color w:val="000000"/>
          <w:sz w:val="28"/>
          <w:szCs w:val="28"/>
        </w:rPr>
        <w:t>设备安装与调试所需的工具，如万用表、螺丝刀、剥线钳、电工钳、尖嘴钳、活动扳手、内外六角扳手等</w:t>
      </w:r>
      <w:r w:rsidR="00375804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</w:t>
      </w:r>
    </w:p>
    <w:p w14:paraId="6FB339B0" w14:textId="76C270CE" w:rsidR="002143A7" w:rsidRDefault="002143A7" w:rsidP="002143A7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1" w:name="_Hlk109656423"/>
      <w:r>
        <w:rPr>
          <w:rFonts w:ascii="仿宋_GB2312" w:eastAsia="仿宋_GB2312" w:hint="eastAsia"/>
          <w:sz w:val="28"/>
          <w:szCs w:val="28"/>
        </w:rPr>
        <w:t>（三）任务简述</w:t>
      </w:r>
    </w:p>
    <w:p w14:paraId="723E350D" w14:textId="77777777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注意事项：</w:t>
      </w:r>
    </w:p>
    <w:p w14:paraId="578615F4" w14:textId="54F1DAE6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1.</w:t>
      </w:r>
      <w:r w:rsidR="00444AF1" w:rsidRPr="00FA39E5">
        <w:rPr>
          <w:rFonts w:ascii="仿宋_GB2312" w:eastAsia="仿宋_GB2312" w:hint="eastAsia"/>
          <w:sz w:val="28"/>
          <w:szCs w:val="28"/>
        </w:rPr>
        <w:t>请</w:t>
      </w:r>
      <w:r w:rsidRPr="00FA39E5">
        <w:rPr>
          <w:rFonts w:ascii="仿宋_GB2312" w:eastAsia="仿宋_GB2312" w:hint="eastAsia"/>
          <w:sz w:val="28"/>
          <w:szCs w:val="28"/>
        </w:rPr>
        <w:t>全程佩戴安全帽</w:t>
      </w:r>
      <w:r w:rsidR="0025362D" w:rsidRPr="00FA39E5">
        <w:rPr>
          <w:rFonts w:ascii="仿宋_GB2312" w:eastAsia="仿宋_GB2312" w:hint="eastAsia"/>
          <w:sz w:val="28"/>
          <w:szCs w:val="28"/>
        </w:rPr>
        <w:t>（考场提供）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4E051093" w14:textId="5A6A6BF7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2.设备上电前，必须请示现场</w:t>
      </w:r>
      <w:r w:rsidR="00A17322" w:rsidRPr="00FA39E5">
        <w:rPr>
          <w:rFonts w:ascii="仿宋_GB2312" w:eastAsia="仿宋_GB2312" w:hint="eastAsia"/>
          <w:sz w:val="28"/>
          <w:szCs w:val="28"/>
        </w:rPr>
        <w:t>监考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3359B690" w14:textId="7B0429FE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3.</w:t>
      </w:r>
      <w:r w:rsidR="00753F18">
        <w:rPr>
          <w:rFonts w:ascii="仿宋_GB2312" w:eastAsia="仿宋_GB2312" w:hint="eastAsia"/>
          <w:sz w:val="28"/>
          <w:szCs w:val="28"/>
        </w:rPr>
        <w:t>考核</w:t>
      </w:r>
      <w:r w:rsidRPr="00FA39E5">
        <w:rPr>
          <w:rFonts w:ascii="仿宋_GB2312" w:eastAsia="仿宋_GB2312" w:hint="eastAsia"/>
          <w:sz w:val="28"/>
          <w:szCs w:val="28"/>
        </w:rPr>
        <w:t>结束前，做好本工位的清洁卫生及相关工具整理</w:t>
      </w:r>
      <w:r w:rsidR="00753F18">
        <w:rPr>
          <w:rFonts w:ascii="仿宋_GB2312" w:eastAsia="仿宋_GB2312" w:hint="eastAsia"/>
          <w:sz w:val="28"/>
          <w:szCs w:val="28"/>
        </w:rPr>
        <w:t>；</w:t>
      </w:r>
    </w:p>
    <w:p w14:paraId="0580B931" w14:textId="13BD8004" w:rsidR="003D32BD" w:rsidRPr="00FA39E5" w:rsidRDefault="003D32BD" w:rsidP="003D32B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4.相关技术手册与工程文件存储在计算机桌面名为“YL235A1”的文件夹下。</w:t>
      </w:r>
    </w:p>
    <w:bookmarkEnd w:id="1"/>
    <w:p w14:paraId="016FAF84" w14:textId="08F28B9D" w:rsidR="008F4E9E" w:rsidRDefault="006861C0" w:rsidP="008F4E9E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2</w:t>
      </w:r>
      <w:r w:rsidR="008F4E9E" w:rsidRPr="004A08AF">
        <w:rPr>
          <w:rFonts w:ascii="仿宋_GB2312" w:eastAsia="仿宋_GB2312" w:hint="eastAsia"/>
          <w:sz w:val="28"/>
          <w:szCs w:val="28"/>
        </w:rPr>
        <w:t>所示</w:t>
      </w:r>
      <w:r w:rsidR="00846C99">
        <w:rPr>
          <w:rFonts w:ascii="仿宋_GB2312" w:eastAsia="仿宋_GB2312" w:hint="eastAsia"/>
          <w:sz w:val="28"/>
          <w:szCs w:val="28"/>
        </w:rPr>
        <w:t>（操作时请站在端子排一侧）</w:t>
      </w:r>
      <w:r w:rsidR="008F4E9E" w:rsidRPr="004A08AF">
        <w:rPr>
          <w:rFonts w:ascii="仿宋_GB2312" w:eastAsia="仿宋_GB2312" w:hint="eastAsia"/>
          <w:sz w:val="28"/>
          <w:szCs w:val="28"/>
        </w:rPr>
        <w:t>；</w:t>
      </w:r>
      <w:r w:rsidR="00C77A1E">
        <w:rPr>
          <w:rFonts w:ascii="仿宋_GB2312" w:eastAsia="仿宋_GB2312" w:hint="eastAsia"/>
          <w:sz w:val="28"/>
          <w:szCs w:val="28"/>
        </w:rPr>
        <w:t>传送带机构</w:t>
      </w:r>
      <w:r w:rsidR="008F4E9E" w:rsidRPr="004A08AF">
        <w:rPr>
          <w:rFonts w:ascii="仿宋_GB2312" w:eastAsia="仿宋_GB2312" w:hint="eastAsia"/>
          <w:sz w:val="28"/>
          <w:szCs w:val="28"/>
        </w:rPr>
        <w:t>各部分的名称如图</w:t>
      </w:r>
      <w:r w:rsidR="008F4E9E" w:rsidRPr="004A08AF">
        <w:rPr>
          <w:rFonts w:ascii="仿宋_GB2312" w:eastAsia="仿宋_GB2312"/>
          <w:sz w:val="28"/>
          <w:szCs w:val="28"/>
        </w:rPr>
        <w:t>3</w:t>
      </w:r>
      <w:r w:rsidR="008F4E9E" w:rsidRPr="004A08AF">
        <w:rPr>
          <w:rFonts w:ascii="仿宋_GB2312" w:eastAsia="仿宋_GB2312" w:hint="eastAsia"/>
          <w:sz w:val="28"/>
          <w:szCs w:val="28"/>
        </w:rPr>
        <w:t>所示</w:t>
      </w:r>
      <w:r w:rsidR="001C4F55">
        <w:rPr>
          <w:rFonts w:ascii="仿宋_GB2312" w:eastAsia="仿宋_GB2312" w:hint="eastAsia"/>
          <w:sz w:val="28"/>
          <w:szCs w:val="28"/>
        </w:rPr>
        <w:t>，传感器支架上安装有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1C4F55">
        <w:rPr>
          <w:rFonts w:ascii="仿宋_GB2312" w:eastAsia="仿宋_GB2312" w:hint="eastAsia"/>
          <w:sz w:val="28"/>
          <w:szCs w:val="28"/>
        </w:rPr>
        <w:t>件分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="001C4F55">
        <w:rPr>
          <w:rFonts w:ascii="仿宋_GB2312" w:eastAsia="仿宋_GB2312" w:hint="eastAsia"/>
          <w:sz w:val="28"/>
          <w:szCs w:val="28"/>
        </w:rPr>
        <w:t>传感器，推料一对应</w:t>
      </w:r>
      <w:r w:rsidR="001C4F55">
        <w:rPr>
          <w:rFonts w:ascii="仿宋_GB2312" w:eastAsia="仿宋_GB2312" w:hint="eastAsia"/>
          <w:sz w:val="28"/>
          <w:szCs w:val="28"/>
        </w:rPr>
        <w:lastRenderedPageBreak/>
        <w:t>位置为电感式传感器，推料二和推料三位置为光纤传感器，灵敏度请根据需要自行调节</w:t>
      </w:r>
      <w:r w:rsidR="00846C99">
        <w:rPr>
          <w:rFonts w:ascii="仿宋_GB2312" w:eastAsia="仿宋_GB2312" w:hint="eastAsia"/>
          <w:sz w:val="28"/>
          <w:szCs w:val="28"/>
        </w:rPr>
        <w:t>；PLC、电源以及变频器安装在控制台上，布局如图4所示</w:t>
      </w:r>
      <w:r w:rsidR="00E63F19">
        <w:rPr>
          <w:rFonts w:ascii="仿宋_GB2312" w:eastAsia="仿宋_GB2312" w:hint="eastAsia"/>
          <w:sz w:val="28"/>
          <w:szCs w:val="28"/>
        </w:rPr>
        <w:t>，</w:t>
      </w:r>
      <w:r w:rsidR="00C64D2D">
        <w:rPr>
          <w:rFonts w:ascii="仿宋_GB2312" w:eastAsia="仿宋_GB2312" w:hint="eastAsia"/>
          <w:sz w:val="28"/>
          <w:szCs w:val="28"/>
        </w:rPr>
        <w:t>本次考试选择靠近工业机器人侧的PLC</w:t>
      </w:r>
      <w:r w:rsidR="008F4E9E" w:rsidRPr="004A08AF">
        <w:rPr>
          <w:rFonts w:ascii="仿宋_GB2312" w:eastAsia="仿宋_GB2312" w:hint="eastAsia"/>
          <w:sz w:val="28"/>
          <w:szCs w:val="28"/>
        </w:rPr>
        <w:t>。该</w:t>
      </w: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3C0C0C">
        <w:rPr>
          <w:rFonts w:ascii="仿宋_GB2312" w:eastAsia="仿宋_GB2312" w:hint="eastAsia"/>
          <w:sz w:val="28"/>
          <w:szCs w:val="28"/>
        </w:rPr>
        <w:t>对</w:t>
      </w:r>
      <w:r w:rsidR="008F4E9E" w:rsidRPr="004A08AF">
        <w:rPr>
          <w:rFonts w:ascii="仿宋_GB2312" w:eastAsia="仿宋_GB2312" w:hint="eastAsia"/>
          <w:sz w:val="28"/>
          <w:szCs w:val="28"/>
        </w:rPr>
        <w:t>生产</w:t>
      </w:r>
      <w:r w:rsidR="003C0C0C">
        <w:rPr>
          <w:rFonts w:ascii="仿宋_GB2312" w:eastAsia="仿宋_GB2312" w:hint="eastAsia"/>
          <w:sz w:val="28"/>
          <w:szCs w:val="28"/>
        </w:rPr>
        <w:t>的</w:t>
      </w:r>
      <w:r w:rsidR="008F4E9E" w:rsidRPr="004A08AF">
        <w:rPr>
          <w:rFonts w:ascii="仿宋_GB2312" w:eastAsia="仿宋_GB2312" w:hint="eastAsia"/>
          <w:sz w:val="28"/>
          <w:szCs w:val="28"/>
        </w:rPr>
        <w:t>金属圆柱形</w:t>
      </w:r>
      <w:r w:rsidR="003C0C0C">
        <w:rPr>
          <w:rFonts w:ascii="仿宋_GB2312" w:eastAsia="仿宋_GB2312" w:hint="eastAsia"/>
          <w:sz w:val="28"/>
          <w:szCs w:val="28"/>
        </w:rPr>
        <w:t>、白色</w:t>
      </w:r>
      <w:r w:rsidR="008F4E9E" w:rsidRPr="004A08AF">
        <w:rPr>
          <w:rFonts w:ascii="仿宋_GB2312" w:eastAsia="仿宋_GB2312" w:hint="eastAsia"/>
          <w:sz w:val="28"/>
          <w:szCs w:val="28"/>
        </w:rPr>
        <w:t>塑料圆柱形</w:t>
      </w:r>
      <w:r w:rsidR="003C0C0C">
        <w:rPr>
          <w:rFonts w:ascii="仿宋_GB2312" w:eastAsia="仿宋_GB2312" w:hint="eastAsia"/>
          <w:sz w:val="28"/>
          <w:szCs w:val="28"/>
        </w:rPr>
        <w:t>和黑色塑料圆柱形三种工件进行分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="003C0C0C">
        <w:rPr>
          <w:rFonts w:ascii="仿宋_GB2312" w:eastAsia="仿宋_GB2312" w:hint="eastAsia"/>
          <w:sz w:val="28"/>
          <w:szCs w:val="28"/>
        </w:rPr>
        <w:t>。</w:t>
      </w:r>
      <w:r w:rsidR="007C009C">
        <w:rPr>
          <w:rFonts w:ascii="仿宋_GB2312" w:eastAsia="仿宋_GB2312" w:hint="eastAsia"/>
          <w:sz w:val="28"/>
          <w:szCs w:val="28"/>
        </w:rPr>
        <w:t>请按任务要求完成</w:t>
      </w:r>
      <w:r w:rsidRPr="003D32BD">
        <w:rPr>
          <w:rFonts w:ascii="仿宋_GB2312" w:eastAsia="仿宋_GB2312" w:hint="eastAsia"/>
          <w:sz w:val="28"/>
          <w:szCs w:val="28"/>
        </w:rPr>
        <w:t>智能分选生产线</w:t>
      </w:r>
      <w:r w:rsidR="007C009C">
        <w:rPr>
          <w:rFonts w:ascii="仿宋_GB2312" w:eastAsia="仿宋_GB2312" w:hint="eastAsia"/>
          <w:sz w:val="28"/>
          <w:szCs w:val="28"/>
        </w:rPr>
        <w:t>设备的电路安装，</w:t>
      </w:r>
      <w:r w:rsidRPr="003D32BD">
        <w:rPr>
          <w:rFonts w:ascii="仿宋_GB2312" w:eastAsia="仿宋_GB2312" w:hint="eastAsia"/>
          <w:sz w:val="28"/>
          <w:szCs w:val="28"/>
        </w:rPr>
        <w:t>气动部件的平稳性及传感器灵敏度的测试及调试</w:t>
      </w:r>
      <w:r w:rsidR="005F49AD">
        <w:rPr>
          <w:rFonts w:ascii="仿宋_GB2312" w:eastAsia="仿宋_GB2312" w:hint="eastAsia"/>
          <w:sz w:val="28"/>
          <w:szCs w:val="28"/>
        </w:rPr>
        <w:t>，</w:t>
      </w:r>
      <w:r w:rsidR="007C009C">
        <w:rPr>
          <w:rFonts w:ascii="仿宋_GB2312" w:eastAsia="仿宋_GB2312" w:hint="eastAsia"/>
          <w:sz w:val="28"/>
          <w:szCs w:val="28"/>
        </w:rPr>
        <w:t>并完成程序</w:t>
      </w:r>
      <w:r w:rsidR="003D76FF">
        <w:rPr>
          <w:rFonts w:ascii="仿宋_GB2312" w:eastAsia="仿宋_GB2312" w:hint="eastAsia"/>
          <w:sz w:val="28"/>
          <w:szCs w:val="28"/>
        </w:rPr>
        <w:t>的</w:t>
      </w:r>
      <w:r w:rsidR="00E27B38">
        <w:rPr>
          <w:rFonts w:ascii="仿宋_GB2312" w:eastAsia="仿宋_GB2312" w:hint="eastAsia"/>
          <w:sz w:val="28"/>
          <w:szCs w:val="28"/>
        </w:rPr>
        <w:t>编写与调试，实现设备联调。</w:t>
      </w:r>
    </w:p>
    <w:p w14:paraId="4A1C3F4D" w14:textId="1F25FD58" w:rsidR="003C0C0C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517D6" wp14:editId="27BC8460">
                <wp:simplePos x="0" y="0"/>
                <wp:positionH relativeFrom="margin">
                  <wp:align>center</wp:align>
                </wp:positionH>
                <wp:positionV relativeFrom="paragraph">
                  <wp:posOffset>2211705</wp:posOffset>
                </wp:positionV>
                <wp:extent cx="325316" cy="378069"/>
                <wp:effectExtent l="0" t="0" r="17780" b="22225"/>
                <wp:wrapNone/>
                <wp:docPr id="1071481916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5316" cy="378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5EFF2B" id="直接连接符 14" o:spid="_x0000_s1026" style="position:absolute;left:0;text-align:left;flip:x y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74.15pt" to="25.6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C545F" wp14:editId="20279566">
                <wp:simplePos x="0" y="0"/>
                <wp:positionH relativeFrom="column">
                  <wp:posOffset>3896360</wp:posOffset>
                </wp:positionH>
                <wp:positionV relativeFrom="paragraph">
                  <wp:posOffset>935990</wp:posOffset>
                </wp:positionV>
                <wp:extent cx="914400" cy="291829"/>
                <wp:effectExtent l="0" t="0" r="0" b="0"/>
                <wp:wrapNone/>
                <wp:docPr id="1176530214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1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9D283" w14:textId="77777777" w:rsidR="006C5313" w:rsidRDefault="006C5313" w:rsidP="006C5313"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8C545F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06.8pt;margin-top:73.7pt;width:1in;height:23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" filled="f" stroked="f" strokeweight=".5pt">
                <v:textbox>
                  <w:txbxContent>
                    <w:p w14:paraId="0E49D283" w14:textId="77777777" w:rsidR="006C5313" w:rsidRDefault="006C5313" w:rsidP="006C5313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6F9BDF0" wp14:editId="32FBC422">
                <wp:simplePos x="0" y="0"/>
                <wp:positionH relativeFrom="column">
                  <wp:posOffset>4184015</wp:posOffset>
                </wp:positionH>
                <wp:positionV relativeFrom="paragraph">
                  <wp:posOffset>932815</wp:posOffset>
                </wp:positionV>
                <wp:extent cx="914400" cy="914400"/>
                <wp:effectExtent l="0" t="0" r="0" b="0"/>
                <wp:wrapNone/>
                <wp:docPr id="21328348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2C4B" w14:textId="0C8A2ED6" w:rsidR="006C5313" w:rsidRDefault="006C5313">
                            <w:r>
                              <w:rPr>
                                <w:rFonts w:hint="eastAsia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F9BDF0" id="文本框 2" o:spid="_x0000_s1027" type="#_x0000_t202" style="position:absolute;left:0;text-align:left;margin-left:329.45pt;margin-top:73.45pt;width:1in;height:1in;z-index:251675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" filled="f" stroked="f" strokeweight=".5pt">
                <v:textbox>
                  <w:txbxContent>
                    <w:p w14:paraId="4EB22C4B" w14:textId="0C8A2ED6" w:rsidR="006C5313" w:rsidRDefault="006C5313">
                      <w:r>
                        <w:rPr>
                          <w:rFonts w:hint="eastAsia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7CDBABB" wp14:editId="7A34841A">
                <wp:simplePos x="0" y="0"/>
                <wp:positionH relativeFrom="column">
                  <wp:posOffset>4483100</wp:posOffset>
                </wp:positionH>
                <wp:positionV relativeFrom="paragraph">
                  <wp:posOffset>940435</wp:posOffset>
                </wp:positionV>
                <wp:extent cx="914400" cy="914400"/>
                <wp:effectExtent l="0" t="0" r="0" b="0"/>
                <wp:wrapNone/>
                <wp:docPr id="131839763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16690D" w14:textId="3E40EFCD" w:rsidR="006C5313" w:rsidRDefault="006C5313">
                            <w:r>
                              <w:rPr>
                                <w:rFonts w:hint="eastAsia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CDBABB" id="文本框 3" o:spid="_x0000_s1028" type="#_x0000_t202" style="position:absolute;left:0;text-align:left;margin-left:353pt;margin-top:74.05pt;width:1in;height:1in;z-index:251676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" filled="f" stroked="f" strokeweight=".5pt">
                <v:textbox>
                  <w:txbxContent>
                    <w:p w14:paraId="3716690D" w14:textId="3E40EFCD" w:rsidR="006C5313" w:rsidRDefault="006C5313"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0EA5A91" wp14:editId="1A927881">
                <wp:simplePos x="0" y="0"/>
                <wp:positionH relativeFrom="column">
                  <wp:posOffset>436245</wp:posOffset>
                </wp:positionH>
                <wp:positionV relativeFrom="paragraph">
                  <wp:posOffset>1057910</wp:posOffset>
                </wp:positionV>
                <wp:extent cx="562708" cy="236953"/>
                <wp:effectExtent l="0" t="0" r="27940" b="10795"/>
                <wp:wrapNone/>
                <wp:docPr id="867339031" name="矩形: 圆角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708" cy="23695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4FC37FF" id="矩形: 圆角 7" o:spid="_x0000_s1026" style="position:absolute;left:0;text-align:left;margin-left:34.35pt;margin-top:83.3pt;width:44.3pt;height:18.6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1EE64C2" wp14:editId="22A56306">
                <wp:simplePos x="0" y="0"/>
                <wp:positionH relativeFrom="column">
                  <wp:posOffset>410210</wp:posOffset>
                </wp:positionH>
                <wp:positionV relativeFrom="paragraph">
                  <wp:posOffset>1026160</wp:posOffset>
                </wp:positionV>
                <wp:extent cx="615315" cy="316523"/>
                <wp:effectExtent l="0" t="0" r="0" b="7620"/>
                <wp:wrapNone/>
                <wp:docPr id="200241323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0969BA" w14:textId="3A183666" w:rsidR="00E800CA" w:rsidRPr="00E800CA" w:rsidRDefault="00E800CA">
                            <w:r w:rsidRPr="00E800CA">
                              <w:rPr>
                                <w:rFonts w:hint="eastAsia"/>
                              </w:rPr>
                              <w:t>托盘库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EE64C2" id="文本框 6" o:spid="_x0000_s1029" type="#_x0000_t202" style="position:absolute;left:0;text-align:left;margin-left:32.3pt;margin-top:80.8pt;width:48.45pt;height:24.9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" fillcolor="white [3201]" stroked="f" strokeweight=".5pt">
                <v:textbox>
                  <w:txbxContent>
                    <w:p w14:paraId="4E0969BA" w14:textId="3A183666" w:rsidR="00E800CA" w:rsidRPr="00E800CA" w:rsidRDefault="00E800CA">
                      <w:r w:rsidRPr="00E800CA">
                        <w:rPr>
                          <w:rFonts w:hint="eastAsia"/>
                        </w:rPr>
                        <w:t>托盘库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01457E" wp14:editId="10CA5A3C">
                <wp:simplePos x="0" y="0"/>
                <wp:positionH relativeFrom="column">
                  <wp:posOffset>1069975</wp:posOffset>
                </wp:positionH>
                <wp:positionV relativeFrom="paragraph">
                  <wp:posOffset>1134745</wp:posOffset>
                </wp:positionV>
                <wp:extent cx="307730" cy="79131"/>
                <wp:effectExtent l="0" t="0" r="35560" b="35560"/>
                <wp:wrapNone/>
                <wp:docPr id="1896690782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730" cy="79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FB316B" id="直接连接符 8" o:spid="_x0000_s1026" style="position:absolute;left:0;text-align:lef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5pt,89.35pt" to="108.5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AFE697" wp14:editId="06644EE0">
                <wp:simplePos x="0" y="0"/>
                <wp:positionH relativeFrom="column">
                  <wp:posOffset>433070</wp:posOffset>
                </wp:positionH>
                <wp:positionV relativeFrom="paragraph">
                  <wp:posOffset>272415</wp:posOffset>
                </wp:positionV>
                <wp:extent cx="825549" cy="210430"/>
                <wp:effectExtent l="0" t="0" r="12700" b="18415"/>
                <wp:wrapNone/>
                <wp:docPr id="1861491366" name="矩形: 圆角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49" cy="21043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0A894EF" id="矩形: 圆角 10" o:spid="_x0000_s1026" style="position:absolute;left:0;text-align:left;margin-left:34.1pt;margin-top:21.45pt;width:65pt;height:16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DB1CC" wp14:editId="0FC4330F">
                <wp:simplePos x="0" y="0"/>
                <wp:positionH relativeFrom="column">
                  <wp:posOffset>1343025</wp:posOffset>
                </wp:positionH>
                <wp:positionV relativeFrom="paragraph">
                  <wp:posOffset>394335</wp:posOffset>
                </wp:positionV>
                <wp:extent cx="923583" cy="246185"/>
                <wp:effectExtent l="0" t="0" r="29210" b="20955"/>
                <wp:wrapNone/>
                <wp:docPr id="1547536754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583" cy="246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2C3728" id="直接连接符 11" o:spid="_x0000_s1026" style="position:absolute;left:0;text-align:lef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31.05pt" to="178.4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6C531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5562130" wp14:editId="28E4A7A8">
                <wp:simplePos x="0" y="0"/>
                <wp:positionH relativeFrom="column">
                  <wp:posOffset>1323975</wp:posOffset>
                </wp:positionH>
                <wp:positionV relativeFrom="paragraph">
                  <wp:posOffset>702945</wp:posOffset>
                </wp:positionV>
                <wp:extent cx="1137717" cy="279536"/>
                <wp:effectExtent l="0" t="0" r="0" b="6350"/>
                <wp:wrapNone/>
                <wp:docPr id="146931825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717" cy="2795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7D6EB" w14:textId="669AE5CF" w:rsidR="006C5313" w:rsidRPr="006C5313" w:rsidRDefault="006C5313" w:rsidP="006C5313">
                            <w:pPr>
                              <w:ind w:firstLineChars="50" w:firstLine="125"/>
                              <w:rPr>
                                <w:spacing w:val="20"/>
                              </w:rPr>
                            </w:pPr>
                            <w:r w:rsidRPr="006C5313">
                              <w:rPr>
                                <w:rFonts w:hint="eastAsia"/>
                                <w:spacing w:val="20"/>
                              </w:rPr>
                              <w:t>A</w:t>
                            </w:r>
                            <w:r w:rsidRPr="006C5313">
                              <w:rPr>
                                <w:spacing w:val="20"/>
                              </w:rPr>
                              <w:t xml:space="preserve"> B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562130" id="文本框 4" o:spid="_x0000_s1030" type="#_x0000_t202" style="position:absolute;left:0;text-align:left;margin-left:104.25pt;margin-top:55.35pt;width:89.6pt;height:2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" filled="f" stroked="f" strokeweight=".5pt">
                <v:textbox>
                  <w:txbxContent>
                    <w:p w14:paraId="49E7D6EB" w14:textId="669AE5CF" w:rsidR="006C5313" w:rsidRPr="006C5313" w:rsidRDefault="006C5313" w:rsidP="006C5313">
                      <w:pPr>
                        <w:ind w:firstLineChars="50" w:firstLine="125"/>
                        <w:rPr>
                          <w:spacing w:val="20"/>
                        </w:rPr>
                      </w:pPr>
                      <w:r w:rsidRPr="006C5313">
                        <w:rPr>
                          <w:rFonts w:hint="eastAsia"/>
                          <w:spacing w:val="20"/>
                        </w:rPr>
                        <w:t>A</w:t>
                      </w:r>
                      <w:r w:rsidRPr="006C5313">
                        <w:rPr>
                          <w:spacing w:val="20"/>
                        </w:rPr>
                        <w:t xml:space="preserve"> B C</w:t>
                      </w:r>
                    </w:p>
                  </w:txbxContent>
                </v:textbox>
              </v:shape>
            </w:pict>
          </mc:Fallback>
        </mc:AlternateContent>
      </w:r>
      <w:r w:rsidR="008A76F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8C9DBA" wp14:editId="0F74EED7">
                <wp:simplePos x="0" y="0"/>
                <wp:positionH relativeFrom="column">
                  <wp:posOffset>189425</wp:posOffset>
                </wp:positionH>
                <wp:positionV relativeFrom="paragraph">
                  <wp:posOffset>255368</wp:posOffset>
                </wp:positionV>
                <wp:extent cx="1107733" cy="342900"/>
                <wp:effectExtent l="0" t="0" r="0" b="0"/>
                <wp:wrapNone/>
                <wp:docPr id="8372227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733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2EB84" w14:textId="760BC424" w:rsidR="00E800CA" w:rsidRDefault="008A76F4" w:rsidP="001077C1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工业</w:t>
                            </w:r>
                            <w:r w:rsidR="00E800CA">
                              <w:rPr>
                                <w:rFonts w:hint="eastAsia"/>
                              </w:rPr>
                              <w:t>机器人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8C9DBA" id="文本框 9" o:spid="_x0000_s1031" type="#_x0000_t202" style="position:absolute;left:0;text-align:left;margin-left:14.9pt;margin-top:20.1pt;width:87.2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" fillcolor="white [3201]" stroked="f" strokeweight=".5pt">
                <v:textbox>
                  <w:txbxContent>
                    <w:p w14:paraId="3402EB84" w14:textId="760BC424" w:rsidR="00E800CA" w:rsidRDefault="008A76F4" w:rsidP="001077C1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工业</w:t>
                      </w:r>
                      <w:r w:rsidR="00E800CA">
                        <w:rPr>
                          <w:rFonts w:hint="eastAsia"/>
                        </w:rPr>
                        <w:t>机器人</w:t>
                      </w:r>
                    </w:p>
                  </w:txbxContent>
                </v:textbox>
              </v:shape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267C47" wp14:editId="4874CE04">
                <wp:simplePos x="0" y="0"/>
                <wp:positionH relativeFrom="column">
                  <wp:posOffset>4664709</wp:posOffset>
                </wp:positionH>
                <wp:positionV relativeFrom="paragraph">
                  <wp:posOffset>369668</wp:posOffset>
                </wp:positionV>
                <wp:extent cx="826477" cy="738309"/>
                <wp:effectExtent l="0" t="0" r="31115" b="24130"/>
                <wp:wrapNone/>
                <wp:docPr id="996545964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6477" cy="73830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E96483" id="直接连接符 5" o:spid="_x0000_s1026" style="position:absolute;left:0;text-align:lef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3pt,29.1pt" to="432.4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ED103B" wp14:editId="4FC81DAF">
                <wp:simplePos x="0" y="0"/>
                <wp:positionH relativeFrom="column">
                  <wp:posOffset>5085617</wp:posOffset>
                </wp:positionH>
                <wp:positionV relativeFrom="paragraph">
                  <wp:posOffset>61595</wp:posOffset>
                </wp:positionV>
                <wp:extent cx="870438" cy="298548"/>
                <wp:effectExtent l="0" t="0" r="25400" b="25400"/>
                <wp:wrapNone/>
                <wp:docPr id="1394971799" name="矩形: 圆角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438" cy="29854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FE4EDB4" id="矩形: 圆角 4" o:spid="_x0000_s1026" style="position:absolute;left:0;text-align:left;margin-left:400.45pt;margin-top:4.85pt;width:68.55pt;height:2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 w:rsidR="00E800CA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8EF80A" wp14:editId="71C8F48E">
                <wp:simplePos x="0" y="0"/>
                <wp:positionH relativeFrom="column">
                  <wp:posOffset>5095533</wp:posOffset>
                </wp:positionH>
                <wp:positionV relativeFrom="paragraph">
                  <wp:posOffset>70729</wp:posOffset>
                </wp:positionV>
                <wp:extent cx="914400" cy="281354"/>
                <wp:effectExtent l="0" t="0" r="0" b="4445"/>
                <wp:wrapNone/>
                <wp:docPr id="149072109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8E8A3F" w14:textId="177A14CC" w:rsidR="00E800CA" w:rsidRDefault="00E800CA">
                            <w:r>
                              <w:rPr>
                                <w:rFonts w:hint="eastAsia"/>
                              </w:rPr>
                              <w:t>传送带机构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8EF80A" id="_x0000_s1032" type="#_x0000_t202" style="position:absolute;left:0;text-align:left;margin-left:401.2pt;margin-top:5.55pt;width:1in;height:22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" fillcolor="white [3201]" stroked="f" strokeweight=".5pt">
                <v:textbox>
                  <w:txbxContent>
                    <w:p w14:paraId="008E8A3F" w14:textId="177A14CC" w:rsidR="00E800CA" w:rsidRDefault="00E800CA">
                      <w:r>
                        <w:rPr>
                          <w:rFonts w:hint="eastAsia"/>
                        </w:rPr>
                        <w:t>传送带机构</w:t>
                      </w:r>
                    </w:p>
                  </w:txbxContent>
                </v:textbox>
              </v:shape>
            </w:pict>
          </mc:Fallback>
        </mc:AlternateContent>
      </w:r>
      <w:r w:rsidR="00E800CA">
        <w:rPr>
          <w:noProof/>
        </w:rPr>
        <w:drawing>
          <wp:inline distT="0" distB="0" distL="0" distR="0" wp14:anchorId="6136F5AB" wp14:editId="461665C7">
            <wp:extent cx="4062046" cy="2265155"/>
            <wp:effectExtent l="0" t="0" r="0" b="1905"/>
            <wp:docPr id="112241837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14" cy="227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23C70" w14:textId="314DAB60" w:rsidR="00D1095A" w:rsidRDefault="00D1095A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2EA6BA" wp14:editId="65E46066">
                <wp:simplePos x="0" y="0"/>
                <wp:positionH relativeFrom="column">
                  <wp:posOffset>3227705</wp:posOffset>
                </wp:positionH>
                <wp:positionV relativeFrom="paragraph">
                  <wp:posOffset>198755</wp:posOffset>
                </wp:positionV>
                <wp:extent cx="1503485" cy="272561"/>
                <wp:effectExtent l="0" t="0" r="1905" b="0"/>
                <wp:wrapNone/>
                <wp:docPr id="3516894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85" cy="272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0555EA" w14:textId="2D16AFA4" w:rsidR="00D1095A" w:rsidRDefault="00D1095A">
                            <w:r>
                              <w:rPr>
                                <w:rFonts w:hint="eastAsia"/>
                              </w:rPr>
                              <w:t>工业机器人急停按钮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2EA6BA" id="文本框 12" o:spid="_x0000_s1033" type="#_x0000_t202" style="position:absolute;left:0;text-align:left;margin-left:254.15pt;margin-top:15.65pt;width:118.4pt;height:21.4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" fillcolor="white [3201]" stroked="f" strokeweight=".5pt">
                <v:textbox>
                  <w:txbxContent>
                    <w:p w14:paraId="330555EA" w14:textId="2D16AFA4" w:rsidR="00D1095A" w:rsidRDefault="00D1095A">
                      <w:r>
                        <w:rPr>
                          <w:rFonts w:hint="eastAsia"/>
                        </w:rPr>
                        <w:t>工业机器人急停按钮</w:t>
                      </w:r>
                    </w:p>
                  </w:txbxContent>
                </v:textbox>
              </v:shape>
            </w:pict>
          </mc:Fallback>
        </mc:AlternateContent>
      </w:r>
    </w:p>
    <w:p w14:paraId="1EDDCAB1" w14:textId="0BB45C2B" w:rsidR="00D1095A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A49107" wp14:editId="0D3B3193">
                <wp:simplePos x="0" y="0"/>
                <wp:positionH relativeFrom="column">
                  <wp:posOffset>3268980</wp:posOffset>
                </wp:positionH>
                <wp:positionV relativeFrom="paragraph">
                  <wp:posOffset>18415</wp:posOffset>
                </wp:positionV>
                <wp:extent cx="1257300" cy="202224"/>
                <wp:effectExtent l="0" t="0" r="19050" b="26670"/>
                <wp:wrapNone/>
                <wp:docPr id="1490616908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022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2C45DF7" id="矩形: 圆角 13" o:spid="_x0000_s1026" style="position:absolute;left:0;text-align:left;margin-left:257.4pt;margin-top:1.45pt;width:99pt;height:15.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</w:p>
    <w:p w14:paraId="46DB4DA4" w14:textId="77777777" w:rsidR="000B2B6D" w:rsidRDefault="000B2B6D" w:rsidP="003C0C0C">
      <w:pPr>
        <w:jc w:val="center"/>
        <w:rPr>
          <w:rFonts w:ascii="仿宋_GB2312" w:eastAsia="仿宋_GB2312"/>
          <w:sz w:val="24"/>
        </w:rPr>
      </w:pPr>
    </w:p>
    <w:p w14:paraId="7CDFCDDD" w14:textId="77777777" w:rsidR="001077C1" w:rsidRDefault="001077C1" w:rsidP="003C0C0C">
      <w:pPr>
        <w:jc w:val="center"/>
        <w:rPr>
          <w:rFonts w:ascii="仿宋_GB2312" w:eastAsia="仿宋_GB2312"/>
          <w:sz w:val="24"/>
        </w:rPr>
      </w:pPr>
    </w:p>
    <w:p w14:paraId="59678851" w14:textId="2ADEF7F5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 w:rsidRPr="007B0C81">
        <w:rPr>
          <w:rFonts w:ascii="仿宋_GB2312" w:eastAsia="仿宋_GB2312"/>
          <w:sz w:val="24"/>
        </w:rPr>
        <w:t>2</w:t>
      </w:r>
      <w:r>
        <w:rPr>
          <w:rFonts w:ascii="仿宋_GB2312" w:eastAsia="仿宋_GB2312"/>
          <w:sz w:val="24"/>
        </w:rPr>
        <w:t xml:space="preserve"> </w:t>
      </w:r>
      <w:r w:rsidRPr="003C0C0C">
        <w:rPr>
          <w:rFonts w:ascii="仿宋_GB2312" w:eastAsia="仿宋_GB2312" w:hint="eastAsia"/>
          <w:sz w:val="24"/>
        </w:rPr>
        <w:t>智能</w:t>
      </w:r>
      <w:r w:rsidR="00E800CA" w:rsidRPr="00E800CA">
        <w:rPr>
          <w:rFonts w:ascii="仿宋_GB2312" w:eastAsia="仿宋_GB2312" w:hint="eastAsia"/>
          <w:sz w:val="24"/>
        </w:rPr>
        <w:t>分选生产线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37F47BFF" w14:textId="1791D7D0" w:rsidR="003C0C0C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E0A8846" wp14:editId="726D3D98">
                <wp:simplePos x="0" y="0"/>
                <wp:positionH relativeFrom="column">
                  <wp:posOffset>3963035</wp:posOffset>
                </wp:positionH>
                <wp:positionV relativeFrom="paragraph">
                  <wp:posOffset>2018030</wp:posOffset>
                </wp:positionV>
                <wp:extent cx="474784" cy="474785"/>
                <wp:effectExtent l="0" t="0" r="20955" b="20955"/>
                <wp:wrapNone/>
                <wp:docPr id="4356146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4784" cy="474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E9DC10" id="直接连接符 30" o:spid="_x0000_s1026" style="position:absolute;left:0;text-align:left;flip:x 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05pt,158.9pt" to="349.45pt,1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DBB52D1" wp14:editId="7FFD6116">
                <wp:simplePos x="0" y="0"/>
                <wp:positionH relativeFrom="column">
                  <wp:posOffset>2245360</wp:posOffset>
                </wp:positionH>
                <wp:positionV relativeFrom="paragraph">
                  <wp:posOffset>2023110</wp:posOffset>
                </wp:positionV>
                <wp:extent cx="589085" cy="404446"/>
                <wp:effectExtent l="0" t="0" r="20955" b="34290"/>
                <wp:wrapNone/>
                <wp:docPr id="1409329341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085" cy="40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716A27" id="直接连接符 28" o:spid="_x0000_s1026" style="position:absolute;left:0;text-align:lef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8pt,159.3pt" to="223.2pt,1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6C4B5D1" wp14:editId="0C92BDB8">
                <wp:simplePos x="0" y="0"/>
                <wp:positionH relativeFrom="margin">
                  <wp:align>center</wp:align>
                </wp:positionH>
                <wp:positionV relativeFrom="paragraph">
                  <wp:posOffset>2016760</wp:posOffset>
                </wp:positionV>
                <wp:extent cx="289951" cy="404446"/>
                <wp:effectExtent l="0" t="0" r="34290" b="15240"/>
                <wp:wrapNone/>
                <wp:docPr id="2078049794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951" cy="40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657E96" id="直接连接符 29" o:spid="_x0000_s1026" style="position:absolute;left:0;text-align:left;flip:y;z-index:2516700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58.8pt" to="22.85pt,1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1B0F26" wp14:editId="7BD8294C">
                <wp:simplePos x="0" y="0"/>
                <wp:positionH relativeFrom="column">
                  <wp:posOffset>1506855</wp:posOffset>
                </wp:positionH>
                <wp:positionV relativeFrom="paragraph">
                  <wp:posOffset>746125</wp:posOffset>
                </wp:positionV>
                <wp:extent cx="404446" cy="730153"/>
                <wp:effectExtent l="0" t="0" r="34290" b="32385"/>
                <wp:wrapNone/>
                <wp:docPr id="669261870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446" cy="7301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5CF8A8" id="直接连接符 26" o:spid="_x0000_s1026" style="position:absolute;left:0;text-align:lef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58.75pt" to="150.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BC1D9B" wp14:editId="649EBE23">
                <wp:simplePos x="0" y="0"/>
                <wp:positionH relativeFrom="column">
                  <wp:posOffset>889635</wp:posOffset>
                </wp:positionH>
                <wp:positionV relativeFrom="paragraph">
                  <wp:posOffset>483870</wp:posOffset>
                </wp:positionV>
                <wp:extent cx="905608" cy="298938"/>
                <wp:effectExtent l="0" t="0" r="8890" b="6350"/>
                <wp:wrapNone/>
                <wp:docPr id="123488379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608" cy="2989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9B27A3" w14:textId="66C1CC6A" w:rsidR="008F4C36" w:rsidRDefault="008F4C36">
                            <w:r>
                              <w:rPr>
                                <w:rFonts w:hint="eastAsia"/>
                              </w:rPr>
                              <w:t>传送带首端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BC1D9B" id="文本框 16" o:spid="_x0000_s1034" type="#_x0000_t202" style="position:absolute;left:0;text-align:left;margin-left:70.05pt;margin-top:38.1pt;width:71.3pt;height:23.5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" fillcolor="white [3201]" stroked="f" strokeweight=".5pt">
                <v:textbox>
                  <w:txbxContent>
                    <w:p w14:paraId="769B27A3" w14:textId="66C1CC6A" w:rsidR="008F4C36" w:rsidRDefault="008F4C36">
                      <w:r>
                        <w:rPr>
                          <w:rFonts w:hint="eastAsia"/>
                        </w:rPr>
                        <w:t>传送带首端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4449A2A" wp14:editId="58C3D1A9">
                <wp:simplePos x="0" y="0"/>
                <wp:positionH relativeFrom="column">
                  <wp:posOffset>961390</wp:posOffset>
                </wp:positionH>
                <wp:positionV relativeFrom="paragraph">
                  <wp:posOffset>550545</wp:posOffset>
                </wp:positionV>
                <wp:extent cx="738554" cy="193431"/>
                <wp:effectExtent l="0" t="0" r="23495" b="16510"/>
                <wp:wrapNone/>
                <wp:docPr id="1372832938" name="矩形: 圆角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554" cy="193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143AE1E" id="矩形: 圆角 24" o:spid="_x0000_s1026" style="position:absolute;left:0;text-align:left;margin-left:75.7pt;margin-top:43.35pt;width:58.15pt;height:15.2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7B9550" wp14:editId="4D5940C1">
                <wp:simplePos x="0" y="0"/>
                <wp:positionH relativeFrom="column">
                  <wp:posOffset>4119587</wp:posOffset>
                </wp:positionH>
                <wp:positionV relativeFrom="paragraph">
                  <wp:posOffset>1281137</wp:posOffset>
                </wp:positionV>
                <wp:extent cx="747346" cy="246038"/>
                <wp:effectExtent l="0" t="0" r="15240" b="20955"/>
                <wp:wrapNone/>
                <wp:docPr id="1064492952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346" cy="2460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FBCC9A" id="直接连接符 27" o:spid="_x0000_s1026" style="position:absolute;left:0;text-align:left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4pt,100.9pt" to="383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8C9E1A" wp14:editId="7FDD6DFD">
                <wp:simplePos x="0" y="0"/>
                <wp:positionH relativeFrom="column">
                  <wp:posOffset>4726256</wp:posOffset>
                </wp:positionH>
                <wp:positionV relativeFrom="paragraph">
                  <wp:posOffset>1052537</wp:posOffset>
                </wp:positionV>
                <wp:extent cx="764931" cy="219808"/>
                <wp:effectExtent l="0" t="0" r="16510" b="27940"/>
                <wp:wrapNone/>
                <wp:docPr id="1825902186" name="矩形: 圆角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931" cy="21980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0E35B29" id="矩形: 圆角 25" o:spid="_x0000_s1026" style="position:absolute;left:0;text-align:left;margin-left:372.15pt;margin-top:82.9pt;width:60.25pt;height:17.3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F4C36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9F16AEB" wp14:editId="1013C244">
                <wp:simplePos x="0" y="0"/>
                <wp:positionH relativeFrom="column">
                  <wp:posOffset>4647126</wp:posOffset>
                </wp:positionH>
                <wp:positionV relativeFrom="paragraph">
                  <wp:posOffset>1034952</wp:posOffset>
                </wp:positionV>
                <wp:extent cx="1063332" cy="342900"/>
                <wp:effectExtent l="0" t="0" r="3810" b="0"/>
                <wp:wrapNone/>
                <wp:docPr id="197042067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33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C1384E" w14:textId="67C15903" w:rsidR="008F4C36" w:rsidRDefault="008F4C36">
                            <w:r>
                              <w:rPr>
                                <w:rFonts w:hint="eastAsia"/>
                              </w:rPr>
                              <w:t>传送带末端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F16AEB" id="文本框 17" o:spid="_x0000_s1035" type="#_x0000_t202" style="position:absolute;left:0;text-align:left;margin-left:365.9pt;margin-top:81.5pt;width:83.75pt;height:27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6zMQIAAFsEAAAOAAAAZHJzL2Uyb0RvYy54bWysVEtv2zAMvg/YfxB0X+w8mjVGnCJLkWFA&#10;0BZIh54VWUoEyKImKbGzXz9KzmvdTsMuMilSfHwf6e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" fillcolor="white [3201]" stroked="f" strokeweight=".5pt">
                <v:textbox>
                  <w:txbxContent>
                    <w:p w14:paraId="69C1384E" w14:textId="67C15903" w:rsidR="008F4C36" w:rsidRDefault="008F4C36">
                      <w:r>
                        <w:rPr>
                          <w:rFonts w:hint="eastAsia"/>
                        </w:rPr>
                        <w:t>传送带末端</w:t>
                      </w:r>
                    </w:p>
                  </w:txbxContent>
                </v:textbox>
              </v:shape>
            </w:pict>
          </mc:Fallback>
        </mc:AlternateContent>
      </w:r>
      <w:r w:rsidR="008F4C36">
        <w:rPr>
          <w:noProof/>
        </w:rPr>
        <w:drawing>
          <wp:inline distT="0" distB="0" distL="0" distR="0" wp14:anchorId="32AEA703" wp14:editId="6AC87768">
            <wp:extent cx="3288323" cy="2353159"/>
            <wp:effectExtent l="0" t="0" r="7620" b="9525"/>
            <wp:docPr id="16691826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626" cy="236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7CA24" w14:textId="2B03536E" w:rsidR="008F4C36" w:rsidRDefault="001077C1" w:rsidP="003C0C0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2F28E2" wp14:editId="14CA2CC3">
                <wp:simplePos x="0" y="0"/>
                <wp:positionH relativeFrom="column">
                  <wp:posOffset>3963035</wp:posOffset>
                </wp:positionH>
                <wp:positionV relativeFrom="paragraph">
                  <wp:posOffset>33655</wp:posOffset>
                </wp:positionV>
                <wp:extent cx="853440" cy="316230"/>
                <wp:effectExtent l="0" t="0" r="3810" b="7620"/>
                <wp:wrapNone/>
                <wp:docPr id="128049956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316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A23BF" w14:textId="0D45F952" w:rsidR="008F4C36" w:rsidRDefault="008F4C36" w:rsidP="001077C1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推料三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2F28E2" id="文本框 20" o:spid="_x0000_s1036" type="#_x0000_t202" style="position:absolute;left:0;text-align:left;margin-left:312.05pt;margin-top:2.65pt;width:67.2pt;height:24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" fillcolor="white [3201]" stroked="f" strokeweight=".5pt">
                <v:textbox>
                  <w:txbxContent>
                    <w:p w14:paraId="624A23BF" w14:textId="0D45F952" w:rsidR="008F4C36" w:rsidRDefault="008F4C36" w:rsidP="001077C1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推料三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FF1D13" wp14:editId="32C8351A">
                <wp:simplePos x="0" y="0"/>
                <wp:positionH relativeFrom="column">
                  <wp:posOffset>4191000</wp:posOffset>
                </wp:positionH>
                <wp:positionV relativeFrom="paragraph">
                  <wp:posOffset>99695</wp:posOffset>
                </wp:positionV>
                <wp:extent cx="448115" cy="184150"/>
                <wp:effectExtent l="0" t="0" r="28575" b="25400"/>
                <wp:wrapNone/>
                <wp:docPr id="2075595597" name="矩形: 圆角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115" cy="184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1A46794" id="矩形: 圆角 23" o:spid="_x0000_s1026" style="position:absolute;left:0;text-align:left;margin-left:330pt;margin-top:7.85pt;width:35.3pt;height:14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4C984A" wp14:editId="2C2B036A">
                <wp:simplePos x="0" y="0"/>
                <wp:positionH relativeFrom="column">
                  <wp:posOffset>1774190</wp:posOffset>
                </wp:positionH>
                <wp:positionV relativeFrom="paragraph">
                  <wp:posOffset>37465</wp:posOffset>
                </wp:positionV>
                <wp:extent cx="650631" cy="298498"/>
                <wp:effectExtent l="0" t="0" r="0" b="6350"/>
                <wp:wrapNone/>
                <wp:docPr id="2138717224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31" cy="298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3E16E2" w14:textId="61778575" w:rsidR="008F4C36" w:rsidRDefault="008F4C36">
                            <w:r>
                              <w:rPr>
                                <w:rFonts w:hint="eastAsia"/>
                              </w:rPr>
                              <w:t>推料一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4C984A" id="文本框 18" o:spid="_x0000_s1037" type="#_x0000_t202" style="position:absolute;left:0;text-align:left;margin-left:139.7pt;margin-top:2.95pt;width:51.25pt;height:23.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" fillcolor="white [3201]" stroked="f" strokeweight=".5pt">
                <v:textbox>
                  <w:txbxContent>
                    <w:p w14:paraId="353E16E2" w14:textId="61778575" w:rsidR="008F4C36" w:rsidRDefault="008F4C36">
                      <w:r>
                        <w:rPr>
                          <w:rFonts w:hint="eastAsia"/>
                        </w:rPr>
                        <w:t>推料一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A3700B" wp14:editId="3071A3A4">
                <wp:simplePos x="0" y="0"/>
                <wp:positionH relativeFrom="column">
                  <wp:posOffset>1835785</wp:posOffset>
                </wp:positionH>
                <wp:positionV relativeFrom="paragraph">
                  <wp:posOffset>81280</wp:posOffset>
                </wp:positionV>
                <wp:extent cx="492369" cy="193431"/>
                <wp:effectExtent l="0" t="0" r="22225" b="16510"/>
                <wp:wrapNone/>
                <wp:docPr id="2117372928" name="矩形: 圆角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369" cy="19343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A024989" id="矩形: 圆角 21" o:spid="_x0000_s1026" style="position:absolute;left:0;text-align:left;margin-left:144.55pt;margin-top:6.4pt;width:38.75pt;height:15.2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" filled="f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C1C5321" wp14:editId="52B4C346">
                <wp:simplePos x="0" y="0"/>
                <wp:positionH relativeFrom="column">
                  <wp:posOffset>2699385</wp:posOffset>
                </wp:positionH>
                <wp:positionV relativeFrom="paragraph">
                  <wp:posOffset>90170</wp:posOffset>
                </wp:positionV>
                <wp:extent cx="536331" cy="184248"/>
                <wp:effectExtent l="0" t="0" r="16510" b="25400"/>
                <wp:wrapNone/>
                <wp:docPr id="74385213" name="矩形: 圆角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31" cy="18424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A71A14D" id="矩形: 圆角 22" o:spid="_x0000_s1026" style="position:absolute;left:0;text-align:left;margin-left:212.55pt;margin-top:7.1pt;width:42.25pt;height:14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" filled="f" strokecolor="#091723 [48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F23EB2" wp14:editId="4D35C02C">
                <wp:simplePos x="0" y="0"/>
                <wp:positionH relativeFrom="column">
                  <wp:posOffset>2632710</wp:posOffset>
                </wp:positionH>
                <wp:positionV relativeFrom="paragraph">
                  <wp:posOffset>44450</wp:posOffset>
                </wp:positionV>
                <wp:extent cx="668215" cy="281354"/>
                <wp:effectExtent l="0" t="0" r="0" b="4445"/>
                <wp:wrapNone/>
                <wp:docPr id="138995765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5" cy="28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2CE5A7" w14:textId="442BBBD5" w:rsidR="008F4C36" w:rsidRDefault="008F4C36">
                            <w:r>
                              <w:rPr>
                                <w:rFonts w:hint="eastAsia"/>
                              </w:rPr>
                              <w:t>推料二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F23EB2" id="文本框 19" o:spid="_x0000_s1038" type="#_x0000_t202" style="position:absolute;left:0;text-align:left;margin-left:207.3pt;margin-top:3.5pt;width:52.6pt;height:22.1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" fillcolor="white [3201]" stroked="f" strokeweight=".5pt">
                <v:textbox>
                  <w:txbxContent>
                    <w:p w14:paraId="6D2CE5A7" w14:textId="442BBBD5" w:rsidR="008F4C36" w:rsidRDefault="008F4C36">
                      <w:r>
                        <w:rPr>
                          <w:rFonts w:hint="eastAsia"/>
                        </w:rPr>
                        <w:t>推料二</w:t>
                      </w:r>
                    </w:p>
                  </w:txbxContent>
                </v:textbox>
              </v:shape>
            </w:pict>
          </mc:Fallback>
        </mc:AlternateContent>
      </w:r>
    </w:p>
    <w:p w14:paraId="488060F8" w14:textId="77777777" w:rsidR="008F4C36" w:rsidRDefault="008F4C36" w:rsidP="003C0C0C">
      <w:pPr>
        <w:jc w:val="center"/>
      </w:pPr>
    </w:p>
    <w:p w14:paraId="000EA1A6" w14:textId="77777777" w:rsidR="00E76E7F" w:rsidRDefault="00E76E7F" w:rsidP="003C0C0C">
      <w:pPr>
        <w:jc w:val="center"/>
        <w:rPr>
          <w:rFonts w:ascii="仿宋_GB2312" w:eastAsia="仿宋_GB2312"/>
          <w:sz w:val="24"/>
        </w:rPr>
      </w:pPr>
    </w:p>
    <w:p w14:paraId="685D7BB4" w14:textId="3BDF495F" w:rsidR="003C0C0C" w:rsidRDefault="003C0C0C" w:rsidP="003C0C0C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图3</w:t>
      </w:r>
      <w:r>
        <w:rPr>
          <w:rFonts w:ascii="仿宋_GB2312" w:eastAsia="仿宋_GB2312"/>
          <w:sz w:val="24"/>
        </w:rPr>
        <w:t xml:space="preserve"> </w:t>
      </w:r>
      <w:r w:rsidR="006C2B60">
        <w:rPr>
          <w:rFonts w:ascii="仿宋_GB2312" w:eastAsia="仿宋_GB2312" w:hint="eastAsia"/>
          <w:sz w:val="24"/>
        </w:rPr>
        <w:t>传送带机构</w:t>
      </w:r>
      <w:r w:rsidRPr="004D302B">
        <w:rPr>
          <w:rFonts w:ascii="仿宋_GB2312" w:eastAsia="仿宋_GB2312" w:hint="eastAsia"/>
          <w:sz w:val="24"/>
        </w:rPr>
        <w:t>各部分的名称</w:t>
      </w:r>
    </w:p>
    <w:p w14:paraId="1F1BDD31" w14:textId="77777777" w:rsidR="00BA54C0" w:rsidRDefault="00BA54C0" w:rsidP="003C0C0C">
      <w:pPr>
        <w:jc w:val="center"/>
        <w:rPr>
          <w:rFonts w:ascii="仿宋_GB2312" w:eastAsia="仿宋_GB2312"/>
          <w:sz w:val="24"/>
        </w:rPr>
      </w:pPr>
    </w:p>
    <w:p w14:paraId="5043F459" w14:textId="0E7D00A1" w:rsidR="00BA54C0" w:rsidRDefault="00BA54C0" w:rsidP="003C0C0C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5DEEBD3F" wp14:editId="423E1BA3">
            <wp:extent cx="2716823" cy="1736895"/>
            <wp:effectExtent l="0" t="0" r="7620" b="0"/>
            <wp:docPr id="62583790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374" cy="174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E757" w14:textId="77777777" w:rsidR="00BA54C0" w:rsidRDefault="00BA54C0" w:rsidP="003C0C0C">
      <w:pPr>
        <w:jc w:val="center"/>
      </w:pPr>
    </w:p>
    <w:p w14:paraId="3BCAB53F" w14:textId="22A6DB86" w:rsidR="00BA54C0" w:rsidRDefault="00BA54C0" w:rsidP="00BA54C0">
      <w:pPr>
        <w:jc w:val="center"/>
        <w:rPr>
          <w:rFonts w:ascii="仿宋_GB2312" w:eastAsia="仿宋_GB2312"/>
          <w:sz w:val="24"/>
        </w:rPr>
      </w:pPr>
      <w:r w:rsidRPr="007B0C81">
        <w:rPr>
          <w:rFonts w:ascii="仿宋_GB2312" w:eastAsia="仿宋_GB2312" w:hint="eastAsia"/>
          <w:sz w:val="24"/>
        </w:rPr>
        <w:t>图</w:t>
      </w:r>
      <w:r>
        <w:rPr>
          <w:rFonts w:ascii="仿宋_GB2312" w:eastAsia="仿宋_GB2312"/>
          <w:sz w:val="24"/>
        </w:rPr>
        <w:t xml:space="preserve">4 </w:t>
      </w:r>
      <w:r>
        <w:rPr>
          <w:rFonts w:ascii="仿宋_GB2312" w:eastAsia="仿宋_GB2312" w:hint="eastAsia"/>
          <w:sz w:val="24"/>
        </w:rPr>
        <w:t>控制台布局图及名称</w:t>
      </w:r>
    </w:p>
    <w:p w14:paraId="65745AC2" w14:textId="77777777" w:rsidR="00BA54C0" w:rsidRPr="00BA54C0" w:rsidRDefault="00BA54C0" w:rsidP="003C0C0C">
      <w:pPr>
        <w:jc w:val="center"/>
      </w:pPr>
    </w:p>
    <w:p w14:paraId="0F51EEFE" w14:textId="6A2BA2BA" w:rsidR="002143A7" w:rsidRPr="00FA39E5" w:rsidRDefault="009170A9" w:rsidP="002143A7">
      <w:pPr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</w:t>
      </w:r>
      <w:r w:rsidR="002143A7" w:rsidRPr="00FA39E5">
        <w:rPr>
          <w:rFonts w:ascii="仿宋_GB2312" w:eastAsia="仿宋_GB2312" w:hint="eastAsia"/>
          <w:sz w:val="28"/>
          <w:szCs w:val="28"/>
        </w:rPr>
        <w:t>任务要求：</w:t>
      </w:r>
    </w:p>
    <w:p w14:paraId="473CB301" w14:textId="3EFF2912" w:rsidR="00D94A07" w:rsidRPr="00FA39E5" w:rsidRDefault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1</w:t>
      </w:r>
      <w:r w:rsidRPr="00FA39E5">
        <w:rPr>
          <w:rFonts w:ascii="仿宋_GB2312" w:eastAsia="仿宋_GB2312" w:hint="eastAsia"/>
          <w:sz w:val="28"/>
          <w:szCs w:val="28"/>
        </w:rPr>
        <w:t>.</w:t>
      </w:r>
      <w:r w:rsidR="00BE01CC" w:rsidRPr="00FA39E5">
        <w:rPr>
          <w:rFonts w:ascii="仿宋_GB2312" w:eastAsia="仿宋_GB2312" w:hint="eastAsia"/>
          <w:sz w:val="28"/>
          <w:szCs w:val="28"/>
        </w:rPr>
        <w:t>电路连接</w:t>
      </w:r>
    </w:p>
    <w:p w14:paraId="75A03122" w14:textId="2D821417" w:rsidR="00FD2193" w:rsidRPr="00FA39E5" w:rsidRDefault="00BE01CC" w:rsidP="00632D88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设备各组成部件</w:t>
      </w:r>
      <w:r w:rsidR="00A94555" w:rsidRPr="00FA39E5">
        <w:rPr>
          <w:rFonts w:ascii="仿宋_GB2312" w:eastAsia="仿宋_GB2312" w:hint="eastAsia"/>
          <w:sz w:val="28"/>
          <w:szCs w:val="28"/>
        </w:rPr>
        <w:t>已经安放在工作台上，设备电源已经引入到控制台上</w:t>
      </w:r>
      <w:r w:rsidR="0080083B" w:rsidRPr="00FA39E5">
        <w:rPr>
          <w:rFonts w:ascii="仿宋_GB2312" w:eastAsia="仿宋_GB2312" w:hint="eastAsia"/>
          <w:sz w:val="28"/>
          <w:szCs w:val="28"/>
        </w:rPr>
        <w:t>。</w:t>
      </w:r>
      <w:r w:rsidR="00A94555" w:rsidRPr="00FA39E5">
        <w:rPr>
          <w:rFonts w:ascii="仿宋_GB2312" w:eastAsia="仿宋_GB2312" w:hint="eastAsia"/>
          <w:sz w:val="28"/>
          <w:szCs w:val="28"/>
        </w:rPr>
        <w:t>请</w:t>
      </w:r>
      <w:r w:rsidR="007B764A" w:rsidRPr="00FA39E5">
        <w:rPr>
          <w:rFonts w:ascii="仿宋_GB2312" w:eastAsia="仿宋_GB2312" w:hint="eastAsia"/>
          <w:sz w:val="28"/>
          <w:szCs w:val="28"/>
        </w:rPr>
        <w:t>考生</w:t>
      </w:r>
      <w:r w:rsidR="00A94555" w:rsidRPr="00FA39E5">
        <w:rPr>
          <w:rFonts w:ascii="仿宋_GB2312" w:eastAsia="仿宋_GB2312" w:hint="eastAsia"/>
          <w:sz w:val="28"/>
          <w:szCs w:val="28"/>
        </w:rPr>
        <w:t>正确连接系统中PLC、各种传感器、电磁阀组、</w:t>
      </w:r>
      <w:r w:rsidR="0080083B" w:rsidRPr="00FA39E5">
        <w:rPr>
          <w:rFonts w:ascii="仿宋_GB2312" w:eastAsia="仿宋_GB2312" w:hint="eastAsia"/>
          <w:sz w:val="28"/>
          <w:szCs w:val="28"/>
        </w:rPr>
        <w:t>电</w:t>
      </w:r>
      <w:r w:rsidR="005F49AD">
        <w:rPr>
          <w:rFonts w:ascii="仿宋_GB2312" w:eastAsia="仿宋_GB2312" w:hint="eastAsia"/>
          <w:sz w:val="28"/>
          <w:szCs w:val="28"/>
        </w:rPr>
        <w:t>动</w:t>
      </w:r>
      <w:r w:rsidR="0080083B" w:rsidRPr="00FA39E5">
        <w:rPr>
          <w:rFonts w:ascii="仿宋_GB2312" w:eastAsia="仿宋_GB2312" w:hint="eastAsia"/>
          <w:sz w:val="28"/>
          <w:szCs w:val="28"/>
        </w:rPr>
        <w:t>机、变频器</w:t>
      </w:r>
      <w:r w:rsidR="00A468F1" w:rsidRPr="00FA39E5">
        <w:rPr>
          <w:rFonts w:ascii="仿宋_GB2312" w:eastAsia="仿宋_GB2312" w:hint="eastAsia"/>
          <w:sz w:val="28"/>
          <w:szCs w:val="28"/>
        </w:rPr>
        <w:t>、工业机器人</w:t>
      </w:r>
      <w:r w:rsidR="00A94555" w:rsidRPr="00FA39E5">
        <w:rPr>
          <w:rFonts w:ascii="仿宋_GB2312" w:eastAsia="仿宋_GB2312" w:hint="eastAsia"/>
          <w:sz w:val="28"/>
          <w:szCs w:val="28"/>
        </w:rPr>
        <w:t>等设备的</w:t>
      </w:r>
      <w:r w:rsidR="00A468F1" w:rsidRPr="00FA39E5">
        <w:rPr>
          <w:rFonts w:ascii="仿宋_GB2312" w:eastAsia="仿宋_GB2312" w:hint="eastAsia"/>
          <w:sz w:val="28"/>
          <w:szCs w:val="28"/>
        </w:rPr>
        <w:t>电源</w:t>
      </w:r>
      <w:r w:rsidR="00A94555" w:rsidRPr="00FA39E5">
        <w:rPr>
          <w:rFonts w:ascii="仿宋_GB2312" w:eastAsia="仿宋_GB2312" w:hint="eastAsia"/>
          <w:sz w:val="28"/>
          <w:szCs w:val="28"/>
        </w:rPr>
        <w:t>接线</w:t>
      </w:r>
      <w:r w:rsidR="00375804">
        <w:rPr>
          <w:rFonts w:ascii="仿宋_GB2312" w:eastAsia="仿宋_GB2312" w:hint="eastAsia"/>
          <w:sz w:val="28"/>
          <w:szCs w:val="28"/>
        </w:rPr>
        <w:t>，</w:t>
      </w:r>
      <w:r w:rsidR="000425B3" w:rsidRPr="00FA39E5">
        <w:rPr>
          <w:rFonts w:ascii="仿宋_GB2312" w:eastAsia="仿宋_GB2312" w:hint="eastAsia"/>
          <w:sz w:val="28"/>
          <w:szCs w:val="28"/>
        </w:rPr>
        <w:t>连接的电路应符合工艺规范要求</w:t>
      </w:r>
      <w:r w:rsidR="004949B7" w:rsidRPr="00FA39E5">
        <w:rPr>
          <w:rFonts w:ascii="仿宋_GB2312" w:eastAsia="仿宋_GB2312" w:hint="eastAsia"/>
          <w:sz w:val="28"/>
          <w:szCs w:val="28"/>
        </w:rPr>
        <w:t>（两线制及三线制传感器接线方式参见计算机桌面传感器使用手册）</w:t>
      </w:r>
      <w:r w:rsidR="005F49AD">
        <w:rPr>
          <w:rFonts w:ascii="仿宋_GB2312" w:eastAsia="仿宋_GB2312" w:hint="eastAsia"/>
          <w:sz w:val="28"/>
          <w:szCs w:val="28"/>
        </w:rPr>
        <w:t>。</w:t>
      </w:r>
    </w:p>
    <w:p w14:paraId="45A578D5" w14:textId="2BE45192" w:rsidR="00C44C5D" w:rsidRPr="008931EF" w:rsidRDefault="00C44C5D" w:rsidP="00C44C5D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注：PLC输入电源为DC24V。</w:t>
      </w:r>
    </w:p>
    <w:p w14:paraId="4F4D7B5A" w14:textId="195D4778" w:rsidR="00632D88" w:rsidRPr="00FA39E5" w:rsidRDefault="00632D88" w:rsidP="00C44C5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（1）请完成PLC网络连接；</w:t>
      </w:r>
    </w:p>
    <w:p w14:paraId="17C561CF" w14:textId="18CCA8B2" w:rsidR="00C44C5D" w:rsidRPr="00FA39E5" w:rsidRDefault="00632D88" w:rsidP="00C44C5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（2）</w:t>
      </w:r>
      <w:r w:rsidR="00C44C5D" w:rsidRPr="00FA39E5">
        <w:rPr>
          <w:rFonts w:ascii="仿宋_GB2312" w:eastAsia="仿宋_GB2312" w:hint="eastAsia"/>
          <w:sz w:val="28"/>
          <w:szCs w:val="28"/>
        </w:rPr>
        <w:t>根据表1～</w:t>
      </w:r>
      <w:r w:rsidRPr="00FA39E5">
        <w:rPr>
          <w:rFonts w:ascii="仿宋_GB2312" w:eastAsia="仿宋_GB2312"/>
          <w:sz w:val="28"/>
          <w:szCs w:val="28"/>
        </w:rPr>
        <w:t>2</w:t>
      </w:r>
      <w:r w:rsidR="00C44C5D" w:rsidRPr="00FA39E5">
        <w:rPr>
          <w:rFonts w:ascii="仿宋_GB2312" w:eastAsia="仿宋_GB2312" w:hint="eastAsia"/>
          <w:sz w:val="28"/>
          <w:szCs w:val="28"/>
        </w:rPr>
        <w:t>所示PLC的I/O地址连接相关电路，连接的电路应符合工艺规范要求。工业机器人数字输出端需通过中间继电器后再接到PLC的输入端。</w:t>
      </w:r>
    </w:p>
    <w:p w14:paraId="41A55334" w14:textId="7431E7A2" w:rsidR="00E54975" w:rsidRPr="00E54975" w:rsidRDefault="00E54975" w:rsidP="00E54975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表1</w:t>
      </w:r>
      <w:r>
        <w:rPr>
          <w:rFonts w:ascii="仿宋_GB2312" w:eastAsia="仿宋_GB2312" w:hAnsi="仿宋_GB2312" w:cs="仿宋_GB2312"/>
          <w:sz w:val="24"/>
        </w:rPr>
        <w:t xml:space="preserve">  </w:t>
      </w:r>
      <w:r w:rsidRPr="00E54975">
        <w:rPr>
          <w:rFonts w:ascii="仿宋_GB2312" w:eastAsia="仿宋_GB2312" w:hAnsi="仿宋_GB2312" w:cs="仿宋_GB2312" w:hint="eastAsia"/>
          <w:sz w:val="24"/>
        </w:rPr>
        <w:t>PLC输入地址分配表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0"/>
        <w:gridCol w:w="2610"/>
        <w:gridCol w:w="2290"/>
        <w:gridCol w:w="1396"/>
      </w:tblGrid>
      <w:tr w:rsidR="00E54975" w:rsidRPr="00D8550A" w14:paraId="5BB5C66D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B654464" w14:textId="0C1BF240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输入端子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6FDAC42" w14:textId="75D532D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功能说明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64A99" w14:textId="65C5E93E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线号管标识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E28BBB4" w14:textId="7491D892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E54975" w:rsidRPr="00D8550A" w14:paraId="14BCBC64" w14:textId="77777777" w:rsidTr="002A07EA">
        <w:trPr>
          <w:trHeight w:hRule="exact" w:val="326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8A1BDC" w14:textId="563A5203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5BC613" w14:textId="44F02984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CAAA1C" w14:textId="0F621A34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传送带首端检测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ECBA89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4F17D562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793F8A9" w14:textId="24E06955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2B73070" w14:textId="54C95F85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CA345A" w14:textId="27C1103A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传送带末端检测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476C7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D22605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62027E" w14:textId="3794DD58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068799" w14:textId="69C90D2A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电感式传感器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48CBAAB" w14:textId="1A904E6E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金属物料检测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5E213E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327FC916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4CEBF1" w14:textId="3FEC6A75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0449A7" w14:textId="15CFEB07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光纤传感器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8A61FC" w14:textId="1AB4F106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白色物料检测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DDE3FA" w14:textId="77777777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52653719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BCDFAE" w14:textId="45BC763B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DE1AAE" w14:textId="647825C3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光纤传感器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B28ACE" w14:textId="76F2FDD6" w:rsidR="002A07E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黑色物料检测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83FBF2" w14:textId="77777777" w:rsidR="002A07EA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E03A3A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AD6676F" w14:textId="65AA0175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 w:rsidR="001B1E9A">
              <w:rPr>
                <w:rFonts w:ascii="仿宋" w:eastAsia="仿宋" w:hAnsi="仿宋"/>
                <w:sz w:val="24"/>
              </w:rPr>
              <w:t>0.</w:t>
            </w:r>
            <w:r w:rsidRPr="00D8550A"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E4ADCE7" w14:textId="6300E643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0939A6" w14:textId="20604F38" w:rsidR="00E54975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推料一伸出到位检测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F563D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18149B8A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A9AC6F" w14:textId="0E9F055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</w:t>
            </w:r>
            <w:r w:rsidRPr="00D8550A"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900B4" w14:textId="3A1877F8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A7090"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FACE630" w14:textId="6F3F45F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推料二伸出到位检测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078F64" w14:textId="77777777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A07EA" w:rsidRPr="00D8550A" w14:paraId="574A9BCA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FB70D" w14:textId="6D778963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0.</w:t>
            </w:r>
            <w:r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E5739" w14:textId="57BF4992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6A7090">
              <w:rPr>
                <w:rFonts w:ascii="仿宋" w:eastAsia="仿宋" w:hAnsi="仿宋" w:hint="eastAsia"/>
                <w:sz w:val="24"/>
              </w:rPr>
              <w:t>磁性开关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5A4F5F6" w14:textId="79F78FA9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推料三伸出到位检测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7C8016" w14:textId="77777777" w:rsidR="002A07EA" w:rsidRPr="00D8550A" w:rsidRDefault="002A07EA" w:rsidP="002A07EA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4EB5E47F" w14:textId="77777777" w:rsidTr="00A8633C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1C35D" w14:textId="63857500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0C052" w14:textId="303C0A3B" w:rsidR="00C82604" w:rsidRPr="006A7090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起动按钮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14:paraId="036ED519" w14:textId="0CD2DD8C" w:rsidR="00C82604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SB1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DF1C240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538E375F" w14:textId="77777777" w:rsidTr="00A8633C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21E539" w14:textId="10DF07AF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389C7" w14:textId="17FF2EA0" w:rsidR="00C82604" w:rsidRPr="006A7090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停止</w:t>
            </w:r>
            <w:r w:rsidR="00FC4FDE">
              <w:rPr>
                <w:rFonts w:ascii="仿宋" w:eastAsia="仿宋" w:hAnsi="仿宋" w:hint="eastAsia"/>
                <w:sz w:val="24"/>
              </w:rPr>
              <w:t>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14:paraId="57A9A1D6" w14:textId="1089F816" w:rsidR="00C82604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SB2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B2630A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75ED6E02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65F85B" w14:textId="03B7B972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1.2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F592A7" w14:textId="5A3A16D6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模式转换开关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07D11C" w14:textId="16782C96" w:rsidR="00C82604" w:rsidRPr="00D8550A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SA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EDDABE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2604" w:rsidRPr="00D8550A" w14:paraId="0B3D07C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63BE5A" w14:textId="67E1AC7D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I1.3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8A6A66" w14:textId="3C92D427" w:rsidR="00C82604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急停按钮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208D85" w14:textId="1B532BB2" w:rsidR="00C82604" w:rsidRPr="00D8550A" w:rsidRDefault="00FC4FDE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QS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E1DF38" w14:textId="77777777" w:rsidR="00C82604" w:rsidRPr="00D8550A" w:rsidRDefault="00C82604" w:rsidP="00C82604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992DEA5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6C91E0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91E00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4BBB6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B60BF2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07CBE271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741A6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24B98B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EED17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Rob-DO2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E69AC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13A45097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BAB42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lastRenderedPageBreak/>
              <w:t>I3.2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C9D6734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机器人DO3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D8CEA1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FE4B8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2A44399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1B45C7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I3.3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4C272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861E64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F48B066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440E5790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C218E1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B41307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机器人DO5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ED8FC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B104B5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55589E1F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54217E9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9C355E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机器人DO6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B8040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Rob-DO6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7F792E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78ECFB4B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3B6DEE2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99152D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244B5D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Rob-DO7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6C0448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4975" w:rsidRPr="00D8550A" w14:paraId="2F1AA71E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67174D7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I</w:t>
            </w:r>
            <w:r>
              <w:rPr>
                <w:rFonts w:ascii="仿宋" w:eastAsia="仿宋" w:hAnsi="仿宋"/>
                <w:sz w:val="24"/>
              </w:rPr>
              <w:t>3.7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9C3B0A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机器人DO8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91CDCB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Rob-DO8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90B273" w14:textId="77777777" w:rsidR="00E54975" w:rsidRPr="00D8550A" w:rsidRDefault="00E54975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5DED8071" w14:textId="613A4E91" w:rsidR="00E54975" w:rsidRPr="00081200" w:rsidRDefault="00081200" w:rsidP="00081200">
      <w:pPr>
        <w:spacing w:line="580" w:lineRule="exact"/>
        <w:ind w:firstLineChars="200" w:firstLine="480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表</w:t>
      </w:r>
      <w:r>
        <w:rPr>
          <w:rFonts w:ascii="仿宋_GB2312" w:eastAsia="仿宋_GB2312" w:hAnsi="仿宋_GB2312" w:cs="仿宋_GB2312"/>
          <w:sz w:val="24"/>
        </w:rPr>
        <w:t xml:space="preserve">2  </w:t>
      </w:r>
      <w:r w:rsidRPr="00E54975">
        <w:rPr>
          <w:rFonts w:ascii="仿宋_GB2312" w:eastAsia="仿宋_GB2312" w:hAnsi="仿宋_GB2312" w:cs="仿宋_GB2312" w:hint="eastAsia"/>
          <w:sz w:val="24"/>
        </w:rPr>
        <w:t>PLC输</w:t>
      </w:r>
      <w:r w:rsidR="002A07EA">
        <w:rPr>
          <w:rFonts w:ascii="仿宋_GB2312" w:eastAsia="仿宋_GB2312" w:hAnsi="仿宋_GB2312" w:cs="仿宋_GB2312" w:hint="eastAsia"/>
          <w:sz w:val="24"/>
        </w:rPr>
        <w:t>出</w:t>
      </w:r>
      <w:r w:rsidRPr="00E54975">
        <w:rPr>
          <w:rFonts w:ascii="仿宋_GB2312" w:eastAsia="仿宋_GB2312" w:hAnsi="仿宋_GB2312" w:cs="仿宋_GB2312" w:hint="eastAsia"/>
          <w:sz w:val="24"/>
        </w:rPr>
        <w:t>地址分配表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0"/>
        <w:gridCol w:w="2619"/>
        <w:gridCol w:w="2552"/>
        <w:gridCol w:w="1098"/>
      </w:tblGrid>
      <w:tr w:rsidR="00081200" w:rsidRPr="00D8550A" w14:paraId="43F63C85" w14:textId="77777777" w:rsidTr="002A07EA">
        <w:trPr>
          <w:trHeight w:hRule="exact" w:val="320"/>
          <w:jc w:val="center"/>
        </w:trPr>
        <w:tc>
          <w:tcPr>
            <w:tcW w:w="14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72AD2" w14:textId="5751AE8C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输出端子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9BA0" w14:textId="2C3BF2C9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功能说明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18FABB" w14:textId="62248852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线号管标识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D5794DA" w14:textId="77777777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86888F6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87CA58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Q0.0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E77633" w14:textId="45F01ADD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驱动推料一气缸伸出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AE5EEB" w14:textId="3ABA92F9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推料一电磁阀+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7C0F6C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3DD3BA81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5B2055" w14:textId="77EC4DAB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Q0.</w:t>
            </w:r>
            <w:r w:rsidR="00D64507"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F423FC" w14:textId="63FFE2E6" w:rsidR="00081200" w:rsidRPr="00D8550A" w:rsidRDefault="002A07EA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驱动推料二气缸伸出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01562DA" w14:textId="10C8CD17" w:rsidR="00081200" w:rsidRPr="00D8550A" w:rsidRDefault="002A07EA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推料二电磁阀+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7DF2AE" w14:textId="77777777" w:rsidR="00081200" w:rsidRPr="00D8550A" w:rsidRDefault="00081200" w:rsidP="00081200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640C04D5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A6B0AA" w14:textId="418B0C05" w:rsidR="00081200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Q0.2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D466BD" w14:textId="0E960209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驱动推料三气缸伸出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E763999" w14:textId="6054C44C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推料三电磁阀+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8C93B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01C0E4A5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C225D69" w14:textId="1E13E414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 w:rsidR="00D64507">
              <w:rPr>
                <w:rFonts w:ascii="仿宋" w:eastAsia="仿宋" w:hAnsi="仿宋" w:hint="eastAsia"/>
                <w:sz w:val="24"/>
              </w:rPr>
              <w:t>0.</w:t>
            </w:r>
            <w:r w:rsidR="00D64507"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664C8E" w14:textId="23812563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夹紧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8939B09" w14:textId="6AD69590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紧电磁阀+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F6BA1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A5F0AD2" w14:textId="77777777" w:rsidTr="002A07EA">
        <w:trPr>
          <w:trHeight w:hRule="exact" w:val="324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1049A8" w14:textId="3182276C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 w:rsidR="00D64507">
              <w:rPr>
                <w:rFonts w:ascii="仿宋" w:eastAsia="仿宋" w:hAnsi="仿宋" w:hint="eastAsia"/>
                <w:sz w:val="24"/>
              </w:rPr>
              <w:t>0.</w:t>
            </w:r>
            <w:r w:rsidR="00D64507"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BE6A951" w14:textId="4E80F4A4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松开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AFA7FDD" w14:textId="1277B6E1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机器人手</w:t>
            </w:r>
            <w:r w:rsidR="005F49AD">
              <w:rPr>
                <w:rFonts w:ascii="仿宋" w:eastAsia="仿宋" w:hAnsi="仿宋" w:hint="eastAsia"/>
                <w:sz w:val="24"/>
              </w:rPr>
              <w:t>爪</w:t>
            </w:r>
            <w:r>
              <w:rPr>
                <w:rFonts w:ascii="仿宋" w:eastAsia="仿宋" w:hAnsi="仿宋" w:hint="eastAsia"/>
                <w:sz w:val="24"/>
              </w:rPr>
              <w:t>松电磁阀+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080971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22689E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2EDACD" w14:textId="5B23046A" w:rsidR="00081200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8CD35F" w14:textId="561C507D" w:rsidR="00081200" w:rsidRPr="00D8550A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驱动机器人快换紧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95C8BE" w14:textId="413A2811" w:rsidR="00081200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机器人快换紧+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542E3B5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7E8712BB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3872EA" w14:textId="4C0C2888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9D5764" w14:textId="4474351D" w:rsidR="00D64507" w:rsidRDefault="002A07EA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驱动机器人快换松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2E961B" w14:textId="6F1FF1C2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机器人快换松+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941708A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402B35E7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6A80E3B" w14:textId="7A64D879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 w:hint="eastAsia"/>
                <w:sz w:val="24"/>
              </w:rPr>
              <w:t>0.</w:t>
            </w:r>
            <w:r>
              <w:rPr>
                <w:rFonts w:ascii="仿宋" w:eastAsia="仿宋" w:hAnsi="仿宋"/>
                <w:sz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8369A2A" w14:textId="12ADA38A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驱动变频器高速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C527F4" w14:textId="14855A1F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39AAEA7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0894EA2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A42E05A" w14:textId="55B311AF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A5B8B5" w14:textId="326E661C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驱动变频器低速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AABD3B2" w14:textId="5CEDE229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E50245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17A77D8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782C528" w14:textId="7EA0A5F1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ED25BBC" w14:textId="1C8B58F0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驱动变频器正转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160AB8" w14:textId="567FE4FE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3A6235E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64507" w:rsidRPr="00D8550A" w14:paraId="7C0E713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3C33DCF" w14:textId="77777777" w:rsidR="00D64507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1.2</w:t>
            </w:r>
          </w:p>
          <w:p w14:paraId="07CABB0B" w14:textId="1BA5E82E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77643C1" w14:textId="059C74D5" w:rsidR="00D64507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驱动变频器反转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F1203C6" w14:textId="66F899FF" w:rsidR="00D64507" w:rsidRPr="00D8550A" w:rsidRDefault="003C6E2E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D</w:t>
            </w:r>
            <w:r>
              <w:rPr>
                <w:rFonts w:ascii="仿宋" w:eastAsia="仿宋" w:hAnsi="仿宋"/>
                <w:sz w:val="24"/>
              </w:rPr>
              <w:t>I5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127B9C4" w14:textId="77777777" w:rsidR="00D64507" w:rsidRPr="00D8550A" w:rsidRDefault="00D64507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B79D9" w:rsidRPr="00D8550A" w14:paraId="7FDA7616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64941A" w14:textId="02BA7529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Q1.3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928FDF" w14:textId="1291B8FB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绿色指示灯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A64377" w14:textId="7240F01D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HL</w:t>
            </w:r>
            <w:r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7703D2" w14:textId="77777777" w:rsidR="000B79D9" w:rsidRPr="00D8550A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B79D9" w:rsidRPr="00D8550A" w14:paraId="0207DD1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3DF7576" w14:textId="10553108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Q1.4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AA1EC3" w14:textId="659FEC4A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黄色指示灯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F6AF216" w14:textId="40488BE2" w:rsidR="000B79D9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HL2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4D60843" w14:textId="77777777" w:rsidR="000B79D9" w:rsidRPr="00D8550A" w:rsidRDefault="000B79D9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5BF6281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85DD2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82FB4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EE131B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5FBD8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4F534541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6D3B4D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88A1E2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EB73BAF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6798796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7D50AF4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94BE8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D5F35A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89A79B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93B91AE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2D8C1481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6031F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.3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68E8F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BDC2E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EA6E0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A098870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1FB6C68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7ABFED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121C18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70A87D3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6B02E25E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C401E8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8A1D96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99DEA84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3AC0C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1200" w:rsidRPr="00D8550A" w14:paraId="1D7772D9" w14:textId="77777777" w:rsidTr="002A07EA">
        <w:trPr>
          <w:trHeight w:hRule="exact" w:val="322"/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B319F2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Q</w:t>
            </w:r>
            <w:r>
              <w:rPr>
                <w:rFonts w:ascii="仿宋" w:eastAsia="仿宋" w:hAnsi="仿宋"/>
                <w:sz w:val="24"/>
              </w:rPr>
              <w:t>8</w:t>
            </w:r>
            <w:r w:rsidRPr="00D8550A"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/>
                <w:sz w:val="24"/>
              </w:rPr>
              <w:t>6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9F74509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机器人DI7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E20483A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D8550A">
              <w:rPr>
                <w:rFonts w:ascii="仿宋" w:eastAsia="仿宋" w:hAnsi="仿宋"/>
                <w:sz w:val="24"/>
              </w:rPr>
              <w:t>Rob-DI7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77FD0BC" w14:textId="77777777" w:rsidR="00081200" w:rsidRPr="00D8550A" w:rsidRDefault="00081200" w:rsidP="00F0629C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6D17C3DD" w14:textId="6FF2FBDC" w:rsidR="00081200" w:rsidRPr="008931EF" w:rsidRDefault="00081200" w:rsidP="00BD4415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注：</w:t>
      </w:r>
    </w:p>
    <w:p w14:paraId="1D60F6AF" w14:textId="4DBE8DAD" w:rsidR="008931EF" w:rsidRPr="008931EF" w:rsidRDefault="00375804" w:rsidP="008931EF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（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下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段描述中，PLC的I/O仅供参考）</w:t>
      </w:r>
    </w:p>
    <w:p w14:paraId="1150E252" w14:textId="49EA8B34" w:rsidR="00081200" w:rsidRPr="008931EF" w:rsidRDefault="00081200" w:rsidP="005F49AD">
      <w:pPr>
        <w:spacing w:line="58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8931EF">
        <w:rPr>
          <w:rFonts w:ascii="仿宋_GB2312" w:eastAsia="仿宋_GB2312" w:hint="eastAsia"/>
          <w:b/>
          <w:bCs/>
          <w:sz w:val="28"/>
          <w:szCs w:val="28"/>
        </w:rPr>
        <w:t>ABB机器人采用外部PLC控制方式控制机器人快换手</w:t>
      </w:r>
      <w:bookmarkStart w:id="2" w:name="_Hlk139384080"/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bookmarkEnd w:id="2"/>
      <w:r w:rsidRPr="008931EF">
        <w:rPr>
          <w:rFonts w:ascii="仿宋_GB2312" w:eastAsia="仿宋_GB2312" w:hint="eastAsia"/>
          <w:b/>
          <w:bCs/>
          <w:sz w:val="28"/>
          <w:szCs w:val="28"/>
        </w:rPr>
        <w:t>的夹紧，通过机器人DO8控制夹具手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的夹紧与松开</w:t>
      </w:r>
      <w:r w:rsidR="008B2038">
        <w:rPr>
          <w:rFonts w:ascii="仿宋_GB2312" w:eastAsia="仿宋_GB2312" w:hint="eastAsia"/>
          <w:b/>
          <w:bCs/>
          <w:sz w:val="28"/>
          <w:szCs w:val="28"/>
        </w:rPr>
        <w:t>。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当Set DO8时机器人手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夹紧；当Reset DO8时机器人手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松开。由于电磁阀采用的是双电控的，所以为保证夹具的正常控制需要在PLC内编辑控制程序，当PLC</w:t>
      </w:r>
      <w:r w:rsidRPr="008931EF">
        <w:rPr>
          <w:rFonts w:ascii="仿宋_GB2312" w:eastAsia="仿宋_GB2312"/>
          <w:b/>
          <w:bCs/>
          <w:sz w:val="28"/>
          <w:szCs w:val="28"/>
        </w:rPr>
        <w:t xml:space="preserve"> 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I3.6得电时（Set DO</w:t>
      </w:r>
      <w:r w:rsidRPr="008931EF">
        <w:rPr>
          <w:rFonts w:ascii="仿宋_GB2312" w:eastAsia="仿宋_GB2312"/>
          <w:b/>
          <w:bCs/>
          <w:sz w:val="28"/>
          <w:szCs w:val="28"/>
        </w:rPr>
        <w:t>8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），PLC先复位Q1.2（机器人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8B2038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松）然后置位Q1.3（机器人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紧），才可控制电磁阀动作，使机器人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夹紧。当需要松开手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时</w:t>
      </w:r>
      <w:r w:rsidR="001F0C6B">
        <w:rPr>
          <w:rFonts w:ascii="仿宋_GB2312" w:eastAsia="仿宋_GB2312" w:hint="eastAsia"/>
          <w:b/>
          <w:bCs/>
          <w:sz w:val="28"/>
          <w:szCs w:val="28"/>
        </w:rPr>
        <w:t>（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Reset DO</w:t>
      </w:r>
      <w:r w:rsidRPr="008931EF">
        <w:rPr>
          <w:rFonts w:ascii="仿宋_GB2312" w:eastAsia="仿宋_GB2312"/>
          <w:b/>
          <w:bCs/>
          <w:sz w:val="28"/>
          <w:szCs w:val="28"/>
        </w:rPr>
        <w:t>8</w:t>
      </w:r>
      <w:r w:rsidR="001F0C6B">
        <w:rPr>
          <w:rFonts w:ascii="仿宋_GB2312" w:eastAsia="仿宋_GB2312" w:hint="eastAsia"/>
          <w:b/>
          <w:bCs/>
          <w:sz w:val="28"/>
          <w:szCs w:val="28"/>
        </w:rPr>
        <w:t>）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，同样需要先复位Q1.3（机器人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紧），然后置位Q1.2（机器人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松），才可使电磁阀动作松开</w:t>
      </w:r>
      <w:r w:rsidR="004A03C6" w:rsidRPr="008931EF">
        <w:rPr>
          <w:rFonts w:ascii="仿宋_GB2312" w:eastAsia="仿宋_GB2312" w:hint="eastAsia"/>
          <w:b/>
          <w:bCs/>
          <w:sz w:val="28"/>
          <w:szCs w:val="28"/>
        </w:rPr>
        <w:t>手</w:t>
      </w:r>
      <w:r w:rsidR="005F49AD">
        <w:rPr>
          <w:rFonts w:ascii="仿宋_GB2312" w:eastAsia="仿宋_GB2312" w:hint="eastAsia"/>
          <w:b/>
          <w:bCs/>
          <w:sz w:val="28"/>
          <w:szCs w:val="28"/>
        </w:rPr>
        <w:t>爪</w:t>
      </w:r>
      <w:r w:rsidRPr="008931EF">
        <w:rPr>
          <w:rFonts w:ascii="仿宋_GB2312" w:eastAsia="仿宋_GB2312" w:hint="eastAsia"/>
          <w:b/>
          <w:bCs/>
          <w:sz w:val="28"/>
          <w:szCs w:val="28"/>
        </w:rPr>
        <w:t>。</w:t>
      </w:r>
    </w:p>
    <w:p w14:paraId="7EAC18BB" w14:textId="21115473" w:rsidR="00D94A07" w:rsidRPr="00FA39E5" w:rsidRDefault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lastRenderedPageBreak/>
        <w:t>2</w:t>
      </w:r>
      <w:r w:rsidR="00600386" w:rsidRPr="00FA39E5">
        <w:rPr>
          <w:rFonts w:ascii="仿宋_GB2312" w:eastAsia="仿宋_GB2312"/>
          <w:sz w:val="28"/>
          <w:szCs w:val="28"/>
        </w:rPr>
        <w:t>.</w:t>
      </w:r>
      <w:r w:rsidR="00496C87" w:rsidRPr="00FA39E5">
        <w:rPr>
          <w:rFonts w:ascii="仿宋_GB2312" w:eastAsia="仿宋_GB2312" w:hint="eastAsia"/>
          <w:sz w:val="28"/>
          <w:szCs w:val="28"/>
        </w:rPr>
        <w:t>参数设置</w:t>
      </w:r>
    </w:p>
    <w:p w14:paraId="34ED6DB9" w14:textId="60CD19E4" w:rsidR="009E3B56" w:rsidRPr="00FA39E5" w:rsidRDefault="0060038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变频器和光纤传感器的设置请参考手册。智能分选生产线工作时，分选皮带输送机正转时（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Pr="00FA39E5">
        <w:rPr>
          <w:rFonts w:ascii="仿宋_GB2312" w:eastAsia="仿宋_GB2312" w:hint="eastAsia"/>
          <w:sz w:val="28"/>
          <w:szCs w:val="28"/>
        </w:rPr>
        <w:t>件由首端</w:t>
      </w:r>
      <w:r w:rsidR="006C79C9" w:rsidRPr="00FA39E5">
        <w:rPr>
          <w:rFonts w:ascii="仿宋_GB2312" w:eastAsia="仿宋_GB2312" w:hint="eastAsia"/>
          <w:sz w:val="28"/>
          <w:szCs w:val="28"/>
        </w:rPr>
        <w:t>向末端运送为正转</w:t>
      </w:r>
      <w:r w:rsidRPr="00FA39E5">
        <w:rPr>
          <w:rFonts w:ascii="仿宋_GB2312" w:eastAsia="仿宋_GB2312" w:hint="eastAsia"/>
          <w:sz w:val="28"/>
          <w:szCs w:val="28"/>
        </w:rPr>
        <w:t>）</w:t>
      </w:r>
      <w:r w:rsidR="006C79C9" w:rsidRPr="00FA39E5">
        <w:rPr>
          <w:rFonts w:ascii="仿宋_GB2312" w:eastAsia="仿宋_GB2312" w:hint="eastAsia"/>
          <w:sz w:val="28"/>
          <w:szCs w:val="28"/>
        </w:rPr>
        <w:t>输出频率为3</w:t>
      </w:r>
      <w:r w:rsidR="006C79C9" w:rsidRPr="00FA39E5">
        <w:rPr>
          <w:rFonts w:ascii="仿宋_GB2312" w:eastAsia="仿宋_GB2312"/>
          <w:sz w:val="28"/>
          <w:szCs w:val="28"/>
        </w:rPr>
        <w:t>0</w:t>
      </w:r>
      <w:r w:rsidR="008931EF" w:rsidRPr="008931EF">
        <w:rPr>
          <w:rFonts w:ascii="仿宋_GB2312" w:eastAsia="仿宋_GB2312" w:hint="eastAsia"/>
          <w:sz w:val="28"/>
          <w:szCs w:val="28"/>
        </w:rPr>
        <w:t xml:space="preserve"> </w:t>
      </w:r>
      <w:r w:rsidR="008931EF" w:rsidRPr="00FA39E5">
        <w:rPr>
          <w:rFonts w:ascii="仿宋_GB2312" w:eastAsia="仿宋_GB2312" w:hint="eastAsia"/>
          <w:sz w:val="28"/>
          <w:szCs w:val="28"/>
        </w:rPr>
        <w:t>Hz</w:t>
      </w:r>
      <w:r w:rsidR="006C79C9" w:rsidRPr="00FA39E5">
        <w:rPr>
          <w:rFonts w:ascii="仿宋_GB2312" w:eastAsia="仿宋_GB2312" w:hint="eastAsia"/>
          <w:sz w:val="28"/>
          <w:szCs w:val="28"/>
        </w:rPr>
        <w:t>；分选皮带输送机反转时（</w:t>
      </w:r>
      <w:r w:rsidR="00F04451">
        <w:rPr>
          <w:rFonts w:ascii="仿宋_GB2312" w:eastAsia="仿宋_GB2312" w:hint="eastAsia"/>
          <w:sz w:val="28"/>
          <w:szCs w:val="28"/>
        </w:rPr>
        <w:t>工</w:t>
      </w:r>
      <w:r w:rsidR="006C79C9" w:rsidRPr="00FA39E5">
        <w:rPr>
          <w:rFonts w:ascii="仿宋_GB2312" w:eastAsia="仿宋_GB2312" w:hint="eastAsia"/>
          <w:sz w:val="28"/>
          <w:szCs w:val="28"/>
        </w:rPr>
        <w:t>件由末端向首端运送为反转）输出频率为</w:t>
      </w:r>
      <w:r w:rsidR="006C79C9" w:rsidRPr="00FA39E5">
        <w:rPr>
          <w:rFonts w:ascii="仿宋_GB2312" w:eastAsia="仿宋_GB2312"/>
          <w:sz w:val="28"/>
          <w:szCs w:val="28"/>
        </w:rPr>
        <w:t>25</w:t>
      </w:r>
      <w:r w:rsidR="008931EF" w:rsidRPr="008931EF">
        <w:rPr>
          <w:rFonts w:ascii="仿宋_GB2312" w:eastAsia="仿宋_GB2312" w:hint="eastAsia"/>
          <w:sz w:val="28"/>
          <w:szCs w:val="28"/>
        </w:rPr>
        <w:t xml:space="preserve"> </w:t>
      </w:r>
      <w:r w:rsidR="008931EF" w:rsidRPr="00FA39E5">
        <w:rPr>
          <w:rFonts w:ascii="仿宋_GB2312" w:eastAsia="仿宋_GB2312" w:hint="eastAsia"/>
          <w:sz w:val="28"/>
          <w:szCs w:val="28"/>
        </w:rPr>
        <w:t>Hz</w:t>
      </w:r>
      <w:r w:rsidR="006C79C9" w:rsidRPr="00FA39E5">
        <w:rPr>
          <w:rFonts w:ascii="仿宋_GB2312" w:eastAsia="仿宋_GB2312" w:hint="eastAsia"/>
          <w:sz w:val="28"/>
          <w:szCs w:val="28"/>
        </w:rPr>
        <w:t>。</w:t>
      </w:r>
    </w:p>
    <w:p w14:paraId="5C02743F" w14:textId="76520698" w:rsidR="00D94A07" w:rsidRPr="00FA39E5" w:rsidRDefault="009170A9" w:rsidP="009E3B56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3.</w:t>
      </w:r>
      <w:r w:rsidR="00DE5C57" w:rsidRPr="00FA39E5">
        <w:rPr>
          <w:rFonts w:ascii="仿宋_GB2312" w:eastAsia="仿宋_GB2312" w:hint="eastAsia"/>
          <w:sz w:val="28"/>
          <w:szCs w:val="28"/>
        </w:rPr>
        <w:t>智能分选生产线运行的功能要求</w:t>
      </w:r>
    </w:p>
    <w:p w14:paraId="7EEA5507" w14:textId="180C2B1F" w:rsidR="009170A9" w:rsidRPr="00FA39E5" w:rsidRDefault="00303960" w:rsidP="009170A9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（1）生产线上电后的初始状态</w:t>
      </w:r>
    </w:p>
    <w:p w14:paraId="5EA88704" w14:textId="0707D0D7" w:rsidR="00303960" w:rsidRPr="00FA39E5" w:rsidRDefault="00303960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分选生产线的初始状态为工业机器人各轴回到原点位置；传送带不运转，各推料气缸缩回；PLC右侧“按钮指示灯模块”的指示灯均熄灭。上电时，若上述部件在初始位置，则HL1绿色闪烁（1</w:t>
      </w:r>
      <w:bookmarkStart w:id="3" w:name="_Hlk139371025"/>
      <w:r w:rsidRPr="00FA39E5">
        <w:rPr>
          <w:rFonts w:ascii="仿宋_GB2312" w:eastAsia="仿宋_GB2312" w:hint="eastAsia"/>
          <w:sz w:val="28"/>
          <w:szCs w:val="28"/>
        </w:rPr>
        <w:t>Hz</w:t>
      </w:r>
      <w:bookmarkEnd w:id="3"/>
      <w:r w:rsidRPr="00FA39E5">
        <w:rPr>
          <w:rFonts w:ascii="仿宋_GB2312" w:eastAsia="仿宋_GB2312" w:hint="eastAsia"/>
          <w:sz w:val="28"/>
          <w:szCs w:val="28"/>
        </w:rPr>
        <w:t>）</w:t>
      </w:r>
      <w:r w:rsidR="001F0C6B">
        <w:rPr>
          <w:rFonts w:ascii="仿宋_GB2312" w:eastAsia="仿宋_GB2312" w:hint="eastAsia"/>
          <w:sz w:val="28"/>
          <w:szCs w:val="28"/>
        </w:rPr>
        <w:t>；</w:t>
      </w:r>
      <w:r w:rsidRPr="00FA39E5">
        <w:rPr>
          <w:rFonts w:ascii="仿宋_GB2312" w:eastAsia="仿宋_GB2312" w:hint="eastAsia"/>
          <w:sz w:val="28"/>
          <w:szCs w:val="28"/>
        </w:rPr>
        <w:t>若系统不在初始位置，则自动将各部件复位，复位过程中HL2黄色闪烁（1Hz）。</w:t>
      </w:r>
    </w:p>
    <w:p w14:paraId="36F8B952" w14:textId="52316791" w:rsidR="009170A9" w:rsidRDefault="00303960" w:rsidP="00303960">
      <w:pPr>
        <w:spacing w:line="580" w:lineRule="exact"/>
        <w:ind w:firstLineChars="200" w:firstLine="562"/>
        <w:rPr>
          <w:rFonts w:eastAsia="仿宋_GB2312"/>
          <w:b/>
          <w:bCs/>
          <w:sz w:val="28"/>
          <w:szCs w:val="28"/>
        </w:rPr>
      </w:pPr>
      <w:r w:rsidRPr="00303960">
        <w:rPr>
          <w:rFonts w:eastAsia="仿宋_GB2312" w:hint="eastAsia"/>
          <w:b/>
          <w:bCs/>
          <w:sz w:val="28"/>
          <w:szCs w:val="28"/>
        </w:rPr>
        <w:t>注：调试时，工业机器人的手腕部应处于有手</w:t>
      </w:r>
      <w:r w:rsidR="001F0C6B">
        <w:rPr>
          <w:rFonts w:eastAsia="仿宋_GB2312" w:hint="eastAsia"/>
          <w:b/>
          <w:bCs/>
          <w:sz w:val="28"/>
          <w:szCs w:val="28"/>
        </w:rPr>
        <w:t>爪</w:t>
      </w:r>
      <w:r w:rsidRPr="00303960">
        <w:rPr>
          <w:rFonts w:eastAsia="仿宋_GB2312" w:hint="eastAsia"/>
          <w:b/>
          <w:bCs/>
          <w:sz w:val="28"/>
          <w:szCs w:val="28"/>
        </w:rPr>
        <w:t>状态（在调试过程中，出现手</w:t>
      </w:r>
      <w:r w:rsidR="001F0C6B">
        <w:rPr>
          <w:rFonts w:eastAsia="仿宋_GB2312" w:hint="eastAsia"/>
          <w:b/>
          <w:bCs/>
          <w:sz w:val="28"/>
          <w:szCs w:val="28"/>
        </w:rPr>
        <w:t>爪</w:t>
      </w:r>
      <w:r w:rsidRPr="00303960">
        <w:rPr>
          <w:rFonts w:eastAsia="仿宋_GB2312" w:hint="eastAsia"/>
          <w:b/>
          <w:bCs/>
          <w:sz w:val="28"/>
          <w:szCs w:val="28"/>
        </w:rPr>
        <w:t>跌落的情况属安全文明操作不规范）。</w:t>
      </w:r>
    </w:p>
    <w:p w14:paraId="646A9218" w14:textId="45E399AE" w:rsidR="00881BAD" w:rsidRPr="00FA39E5" w:rsidRDefault="00881BAD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81BAD">
        <w:rPr>
          <w:rFonts w:eastAsia="仿宋_GB2312" w:hint="eastAsia"/>
          <w:sz w:val="28"/>
          <w:szCs w:val="28"/>
        </w:rPr>
        <w:t>（</w:t>
      </w:r>
      <w:r w:rsidRPr="00FA39E5">
        <w:rPr>
          <w:rFonts w:ascii="仿宋_GB2312" w:eastAsia="仿宋_GB2312" w:hint="eastAsia"/>
          <w:sz w:val="28"/>
          <w:szCs w:val="28"/>
        </w:rPr>
        <w:t>2）生产线的调试</w:t>
      </w:r>
    </w:p>
    <w:p w14:paraId="7F375C9C" w14:textId="77777777" w:rsidR="008931EF" w:rsidRPr="008931EF" w:rsidRDefault="008931EF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931EF">
        <w:rPr>
          <w:rFonts w:ascii="仿宋_GB2312" w:eastAsia="仿宋_GB2312" w:hint="eastAsia"/>
          <w:sz w:val="28"/>
          <w:szCs w:val="28"/>
        </w:rPr>
        <w:t>托盘库工件位置如图5所示。</w:t>
      </w:r>
    </w:p>
    <w:p w14:paraId="7120BAC6" w14:textId="737F8C54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SA置于左侧位置时，生产线处于调试工作状态，该状态为点动模式，按以下描述依次运行。</w:t>
      </w:r>
    </w:p>
    <w:p w14:paraId="45B1937B" w14:textId="688B80CC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点击SB1按钮，工业机器人从原</w:t>
      </w:r>
      <w:r w:rsidRPr="00FA39E5">
        <w:rPr>
          <w:rFonts w:ascii="仿宋_GB2312" w:eastAsia="仿宋_GB2312"/>
          <w:sz w:val="28"/>
          <w:szCs w:val="28"/>
        </w:rPr>
        <w:t>点处按照示教好的路线向</w:t>
      </w:r>
      <w:r w:rsidR="001B1E9A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位置点运行，到达</w:t>
      </w:r>
      <w:r w:rsidRPr="00FA39E5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0DE57525" w14:textId="77777777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</w:t>
      </w:r>
      <w:r w:rsidRPr="00FA39E5">
        <w:rPr>
          <w:rFonts w:ascii="仿宋_GB2312" w:eastAsia="仿宋_GB2312" w:hint="eastAsia"/>
          <w:sz w:val="28"/>
          <w:szCs w:val="28"/>
        </w:rPr>
        <w:t>A</w:t>
      </w:r>
      <w:r w:rsidRPr="00FA39E5">
        <w:rPr>
          <w:rFonts w:ascii="仿宋_GB2312" w:eastAsia="仿宋_GB2312"/>
          <w:sz w:val="28"/>
          <w:szCs w:val="28"/>
        </w:rPr>
        <w:t>位置点处按照示教好的路线向B位置点运行，到达B位置点后，工业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4D9605C9" w14:textId="77777777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从B位置点处按照示教好的路线向</w:t>
      </w:r>
      <w:r w:rsidRPr="00FA39E5">
        <w:rPr>
          <w:rFonts w:ascii="仿宋_GB2312" w:eastAsia="仿宋_GB2312" w:hint="eastAsia"/>
          <w:sz w:val="28"/>
          <w:szCs w:val="28"/>
        </w:rPr>
        <w:t>C</w:t>
      </w:r>
      <w:r w:rsidRPr="00FA39E5">
        <w:rPr>
          <w:rFonts w:ascii="仿宋_GB2312" w:eastAsia="仿宋_GB2312"/>
          <w:sz w:val="28"/>
          <w:szCs w:val="28"/>
        </w:rPr>
        <w:t>位置点运行，到达C位置点后，工业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3F6EDE2A" w14:textId="433441A9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开始寻找原点，回到原点位置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03F51821" w14:textId="6B2025DD" w:rsidR="00710C62" w:rsidRPr="00FA39E5" w:rsidRDefault="00710C62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从</w:t>
      </w:r>
      <w:r w:rsidRPr="00FA39E5">
        <w:rPr>
          <w:rFonts w:ascii="仿宋_GB2312" w:eastAsia="仿宋_GB2312" w:hint="eastAsia"/>
          <w:sz w:val="28"/>
          <w:szCs w:val="28"/>
        </w:rPr>
        <w:t>原</w:t>
      </w:r>
      <w:r w:rsidRPr="00FA39E5">
        <w:rPr>
          <w:rFonts w:ascii="仿宋_GB2312" w:eastAsia="仿宋_GB2312"/>
          <w:sz w:val="28"/>
          <w:szCs w:val="28"/>
        </w:rPr>
        <w:t>点处按照示教好的路线向</w:t>
      </w:r>
      <w:r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/>
          <w:sz w:val="28"/>
          <w:szCs w:val="28"/>
        </w:rPr>
        <w:t>位置点运行，到达</w:t>
      </w:r>
      <w:r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/>
          <w:sz w:val="28"/>
          <w:szCs w:val="28"/>
        </w:rPr>
        <w:t>位置点后，工业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暂停运行</w:t>
      </w:r>
      <w:r w:rsidRPr="00FA39E5">
        <w:rPr>
          <w:rFonts w:ascii="仿宋_GB2312" w:eastAsia="仿宋_GB2312" w:hint="eastAsia"/>
          <w:sz w:val="28"/>
          <w:szCs w:val="28"/>
        </w:rPr>
        <w:t>;</w:t>
      </w:r>
    </w:p>
    <w:p w14:paraId="74AD3E5E" w14:textId="77777777" w:rsidR="002C562A" w:rsidRPr="00FA39E5" w:rsidRDefault="002C562A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lastRenderedPageBreak/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按钮，工业</w:t>
      </w:r>
      <w:r w:rsidRPr="00FA39E5">
        <w:rPr>
          <w:rFonts w:ascii="仿宋_GB2312" w:eastAsia="仿宋_GB2312" w:hint="eastAsia"/>
          <w:sz w:val="28"/>
          <w:szCs w:val="28"/>
        </w:rPr>
        <w:t>机器人</w:t>
      </w:r>
      <w:r w:rsidRPr="00FA39E5">
        <w:rPr>
          <w:rFonts w:ascii="仿宋_GB2312" w:eastAsia="仿宋_GB2312"/>
          <w:sz w:val="28"/>
          <w:szCs w:val="28"/>
        </w:rPr>
        <w:t>开始寻找原点，回到原点位置</w:t>
      </w:r>
      <w:r w:rsidRPr="00FA39E5">
        <w:rPr>
          <w:rFonts w:ascii="仿宋_GB2312" w:eastAsia="仿宋_GB2312" w:hint="eastAsia"/>
          <w:sz w:val="28"/>
          <w:szCs w:val="28"/>
        </w:rPr>
        <w:t>；</w:t>
      </w:r>
    </w:p>
    <w:p w14:paraId="69BAE1C8" w14:textId="77777777" w:rsidR="004F7269" w:rsidRPr="00FA39E5" w:rsidRDefault="002C562A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按钮，变频器正转运行</w:t>
      </w:r>
      <w:r w:rsidR="004F7269" w:rsidRPr="00FA39E5">
        <w:rPr>
          <w:rFonts w:ascii="仿宋_GB2312" w:eastAsia="仿宋_GB2312"/>
          <w:sz w:val="28"/>
          <w:szCs w:val="28"/>
        </w:rPr>
        <w:t>;</w:t>
      </w:r>
    </w:p>
    <w:p w14:paraId="353E9CBA" w14:textId="37673A90" w:rsidR="002C562A" w:rsidRPr="00FA39E5" w:rsidRDefault="004F7269" w:rsidP="002C562A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</w:t>
      </w:r>
      <w:r w:rsidR="002C562A" w:rsidRPr="00FA39E5">
        <w:rPr>
          <w:rFonts w:ascii="仿宋_GB2312" w:eastAsia="仿宋_GB2312"/>
          <w:sz w:val="28"/>
          <w:szCs w:val="28"/>
        </w:rPr>
        <w:t>变频器反转运行</w:t>
      </w:r>
      <w:r w:rsidR="008931EF">
        <w:rPr>
          <w:rFonts w:ascii="仿宋_GB2312" w:eastAsia="仿宋_GB2312" w:hint="eastAsia"/>
          <w:sz w:val="28"/>
          <w:szCs w:val="28"/>
        </w:rPr>
        <w:t>；</w:t>
      </w:r>
    </w:p>
    <w:p w14:paraId="5B05AE1B" w14:textId="11DE726C" w:rsidR="00710C62" w:rsidRPr="00FA39E5" w:rsidRDefault="004F7269" w:rsidP="00710C62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/>
          <w:sz w:val="28"/>
          <w:szCs w:val="28"/>
        </w:rPr>
        <w:t>点击</w:t>
      </w:r>
      <w:r w:rsidRPr="00FA39E5">
        <w:rPr>
          <w:rFonts w:ascii="仿宋_GB2312" w:eastAsia="仿宋_GB2312" w:hint="eastAsia"/>
          <w:sz w:val="28"/>
          <w:szCs w:val="28"/>
        </w:rPr>
        <w:t>SB1</w:t>
      </w:r>
      <w:r w:rsidRPr="00FA39E5">
        <w:rPr>
          <w:rFonts w:ascii="仿宋_GB2312" w:eastAsia="仿宋_GB2312"/>
          <w:sz w:val="28"/>
          <w:szCs w:val="28"/>
        </w:rPr>
        <w:t>按钮，推料</w:t>
      </w:r>
      <w:r w:rsidRPr="00FA39E5">
        <w:rPr>
          <w:rFonts w:ascii="仿宋_GB2312" w:eastAsia="仿宋_GB2312" w:hint="eastAsia"/>
          <w:sz w:val="28"/>
          <w:szCs w:val="28"/>
        </w:rPr>
        <w:t>一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/>
          <w:sz w:val="28"/>
          <w:szCs w:val="28"/>
        </w:rPr>
        <w:t>伸出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推料</w:t>
      </w:r>
      <w:r w:rsidRPr="00FA39E5">
        <w:rPr>
          <w:rFonts w:ascii="仿宋_GB2312" w:eastAsia="仿宋_GB2312" w:hint="eastAsia"/>
          <w:sz w:val="28"/>
          <w:szCs w:val="28"/>
        </w:rPr>
        <w:t>一</w:t>
      </w:r>
      <w:r w:rsidRPr="00FA39E5">
        <w:rPr>
          <w:rFonts w:ascii="仿宋_GB2312" w:eastAsia="仿宋_GB2312"/>
          <w:sz w:val="28"/>
          <w:szCs w:val="28"/>
        </w:rPr>
        <w:t>、推料</w:t>
      </w:r>
      <w:r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/>
          <w:sz w:val="28"/>
          <w:szCs w:val="28"/>
        </w:rPr>
        <w:t>、推料</w:t>
      </w:r>
      <w:r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/>
          <w:sz w:val="28"/>
          <w:szCs w:val="28"/>
        </w:rPr>
        <w:t>同时缩回</w:t>
      </w:r>
      <w:r w:rsidRPr="00FA39E5">
        <w:rPr>
          <w:rFonts w:ascii="仿宋_GB2312" w:eastAsia="仿宋_GB2312"/>
          <w:sz w:val="28"/>
          <w:szCs w:val="28"/>
        </w:rPr>
        <w:t>→</w:t>
      </w:r>
      <w:r w:rsidRPr="00FA39E5">
        <w:rPr>
          <w:rFonts w:ascii="仿宋_GB2312" w:eastAsia="仿宋_GB2312"/>
          <w:sz w:val="28"/>
          <w:szCs w:val="28"/>
        </w:rPr>
        <w:t>自动停止。</w:t>
      </w:r>
    </w:p>
    <w:p w14:paraId="4F4AEFE9" w14:textId="2A70AD4C" w:rsidR="00881BAD" w:rsidRPr="00FA39E5" w:rsidRDefault="00881BAD" w:rsidP="00303960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（3）生产线的自动运行</w:t>
      </w:r>
    </w:p>
    <w:p w14:paraId="65198FEC" w14:textId="6F8F1A2C" w:rsidR="006049D1" w:rsidRPr="00FA39E5" w:rsidRDefault="006049D1" w:rsidP="006049D1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SA置于右侧位置时，生产线处于运行工作状态。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6049D1" w14:paraId="25874EF2" w14:textId="77777777" w:rsidTr="006049D1">
        <w:tc>
          <w:tcPr>
            <w:tcW w:w="9174" w:type="dxa"/>
          </w:tcPr>
          <w:p w14:paraId="650FADB1" w14:textId="75E383DE" w:rsidR="006049D1" w:rsidRPr="006049D1" w:rsidRDefault="00F949C7" w:rsidP="006049D1">
            <w:pPr>
              <w:jc w:val="center"/>
            </w:pPr>
            <w:r>
              <w:object w:dxaOrig="2085" w:dyaOrig="1950" w14:anchorId="67FD27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25pt;height:97.5pt" o:ole="">
                  <v:imagedata r:id="rId13" o:title=""/>
                </v:shape>
                <o:OLEObject Type="Embed" ProgID="PBrush" ShapeID="_x0000_i1025" DrawAspect="Content" ObjectID="_1750060508" r:id="rId14"/>
              </w:object>
            </w:r>
          </w:p>
        </w:tc>
      </w:tr>
      <w:tr w:rsidR="006049D1" w14:paraId="52165C52" w14:textId="77777777" w:rsidTr="006049D1">
        <w:tc>
          <w:tcPr>
            <w:tcW w:w="9174" w:type="dxa"/>
          </w:tcPr>
          <w:p w14:paraId="52EC661E" w14:textId="5141B14B" w:rsidR="006049D1" w:rsidRDefault="006049D1" w:rsidP="006049D1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4" w:name="_Hlk139371238"/>
            <w:r w:rsidRPr="00775345">
              <w:rPr>
                <w:rFonts w:ascii="仿宋" w:eastAsia="仿宋" w:hAnsi="仿宋" w:hint="eastAsia"/>
                <w:sz w:val="24"/>
              </w:rPr>
              <w:t>图</w:t>
            </w:r>
            <w:r w:rsidR="0091014D">
              <w:rPr>
                <w:rFonts w:ascii="仿宋" w:eastAsia="仿宋" w:hAnsi="仿宋"/>
                <w:sz w:val="24"/>
              </w:rPr>
              <w:t xml:space="preserve">5 </w:t>
            </w:r>
            <w:r w:rsidRPr="00775345">
              <w:rPr>
                <w:rFonts w:ascii="仿宋" w:eastAsia="仿宋" w:hAnsi="仿宋" w:hint="eastAsia"/>
                <w:sz w:val="24"/>
              </w:rPr>
              <w:t>托盘库</w:t>
            </w:r>
            <w:r w:rsidR="008931EF">
              <w:rPr>
                <w:rFonts w:ascii="仿宋" w:eastAsia="仿宋" w:hAnsi="仿宋" w:hint="eastAsia"/>
                <w:sz w:val="24"/>
              </w:rPr>
              <w:t>工件</w:t>
            </w:r>
            <w:r w:rsidRPr="00775345">
              <w:rPr>
                <w:rFonts w:ascii="仿宋" w:eastAsia="仿宋" w:hAnsi="仿宋" w:hint="eastAsia"/>
                <w:sz w:val="24"/>
              </w:rPr>
              <w:t>位置示意图</w:t>
            </w:r>
            <w:bookmarkEnd w:id="4"/>
          </w:p>
        </w:tc>
      </w:tr>
    </w:tbl>
    <w:p w14:paraId="2349724A" w14:textId="23DB03F1" w:rsidR="00D97AA5" w:rsidRPr="00FA39E5" w:rsidRDefault="00D97AA5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按下起动按钮SB1，工业机器人起动运行，由原点按示教好的路线运动到A位置，抓取A位置工件，送至传送带</w:t>
      </w:r>
      <w:r w:rsidR="00DF1B56" w:rsidRPr="00FA39E5">
        <w:rPr>
          <w:rFonts w:ascii="仿宋_GB2312" w:eastAsia="仿宋_GB2312" w:hint="eastAsia"/>
          <w:sz w:val="28"/>
          <w:szCs w:val="28"/>
        </w:rPr>
        <w:t>首端</w:t>
      </w:r>
      <w:r w:rsidRPr="00FA39E5">
        <w:rPr>
          <w:rFonts w:ascii="仿宋_GB2312" w:eastAsia="仿宋_GB2312" w:hint="eastAsia"/>
          <w:sz w:val="28"/>
          <w:szCs w:val="28"/>
        </w:rPr>
        <w:t>光电传感器处</w:t>
      </w:r>
      <w:r w:rsidR="001134DC">
        <w:rPr>
          <w:rFonts w:ascii="仿宋_GB2312" w:eastAsia="仿宋_GB2312" w:hint="eastAsia"/>
          <w:sz w:val="28"/>
          <w:szCs w:val="28"/>
        </w:rPr>
        <w:t>，机器人返回原点</w:t>
      </w:r>
      <w:r w:rsidR="00DD6B9D">
        <w:rPr>
          <w:rFonts w:ascii="仿宋_GB2312" w:eastAsia="仿宋_GB2312" w:hint="eastAsia"/>
          <w:sz w:val="28"/>
          <w:szCs w:val="28"/>
        </w:rPr>
        <w:t>。</w:t>
      </w:r>
    </w:p>
    <w:p w14:paraId="53C042D9" w14:textId="14365D46" w:rsidR="006B5E5C" w:rsidRPr="00FA39E5" w:rsidRDefault="00D97AA5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传动带</w:t>
      </w:r>
      <w:r w:rsidR="00DF1B56" w:rsidRPr="00FA39E5">
        <w:rPr>
          <w:rFonts w:ascii="仿宋_GB2312" w:eastAsia="仿宋_GB2312" w:hint="eastAsia"/>
          <w:sz w:val="28"/>
          <w:szCs w:val="28"/>
        </w:rPr>
        <w:t>首端</w:t>
      </w:r>
      <w:r w:rsidRPr="00FA39E5">
        <w:rPr>
          <w:rFonts w:ascii="仿宋_GB2312" w:eastAsia="仿宋_GB2312" w:hint="eastAsia"/>
          <w:sz w:val="28"/>
          <w:szCs w:val="28"/>
        </w:rPr>
        <w:t>光电</w:t>
      </w:r>
      <w:r w:rsidR="00B313CC" w:rsidRPr="00FA39E5">
        <w:rPr>
          <w:rFonts w:ascii="仿宋_GB2312" w:eastAsia="仿宋_GB2312" w:hint="eastAsia"/>
          <w:sz w:val="28"/>
          <w:szCs w:val="28"/>
        </w:rPr>
        <w:t>传感器接收到工件到位的检测信号，</w:t>
      </w:r>
      <w:r w:rsidRPr="00FA39E5">
        <w:rPr>
          <w:rFonts w:ascii="仿宋_GB2312" w:eastAsia="仿宋_GB2312" w:hint="eastAsia"/>
          <w:sz w:val="28"/>
          <w:szCs w:val="28"/>
        </w:rPr>
        <w:t>传送带</w:t>
      </w:r>
      <w:r w:rsidR="00B313CC" w:rsidRPr="00FA39E5">
        <w:rPr>
          <w:rFonts w:ascii="仿宋_GB2312" w:eastAsia="仿宋_GB2312" w:hint="eastAsia"/>
          <w:sz w:val="28"/>
          <w:szCs w:val="28"/>
        </w:rPr>
        <w:t>起动正向运行</w:t>
      </w:r>
      <w:r w:rsidR="00BD65B0" w:rsidRPr="00FA39E5">
        <w:rPr>
          <w:rFonts w:ascii="仿宋_GB2312" w:eastAsia="仿宋_GB2312" w:hint="eastAsia"/>
          <w:sz w:val="28"/>
          <w:szCs w:val="28"/>
        </w:rPr>
        <w:t>。</w:t>
      </w:r>
    </w:p>
    <w:p w14:paraId="199B2166" w14:textId="59EB4BAF" w:rsidR="00EC37BE" w:rsidRPr="00FA39E5" w:rsidRDefault="00EB38AC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如果该工件为金属工件，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D</w:t>
      </w:r>
      <w:r w:rsidRPr="00FA39E5">
        <w:rPr>
          <w:rFonts w:ascii="仿宋_GB2312" w:eastAsia="仿宋_GB2312" w:hint="eastAsia"/>
          <w:sz w:val="28"/>
          <w:szCs w:val="28"/>
        </w:rPr>
        <w:t>处</w:t>
      </w:r>
      <w:r w:rsidR="00276A31" w:rsidRPr="00FA39E5">
        <w:rPr>
          <w:rFonts w:ascii="仿宋_GB2312" w:eastAsia="仿宋_GB2312" w:hint="eastAsia"/>
          <w:sz w:val="28"/>
          <w:szCs w:val="28"/>
        </w:rPr>
        <w:t>时停止运行，推料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一</w:t>
      </w:r>
      <w:r w:rsidR="00276A31" w:rsidRPr="00FA39E5">
        <w:rPr>
          <w:rFonts w:ascii="仿宋_GB2312" w:eastAsia="仿宋_GB2312" w:hint="eastAsia"/>
          <w:sz w:val="28"/>
          <w:szCs w:val="28"/>
        </w:rPr>
        <w:t>气缸伸出，将该工件推入出料斜槽</w:t>
      </w:r>
      <w:r w:rsidR="00DF1B56" w:rsidRPr="00FA39E5">
        <w:rPr>
          <w:rFonts w:ascii="仿宋_GB2312" w:eastAsia="仿宋_GB2312" w:hint="eastAsia"/>
          <w:sz w:val="28"/>
          <w:szCs w:val="28"/>
        </w:rPr>
        <w:t>Ⅰ</w:t>
      </w:r>
      <w:r w:rsidR="00276A31" w:rsidRPr="00FA39E5">
        <w:rPr>
          <w:rFonts w:ascii="仿宋_GB2312" w:eastAsia="仿宋_GB2312" w:hint="eastAsia"/>
          <w:sz w:val="28"/>
          <w:szCs w:val="28"/>
        </w:rPr>
        <w:t>后，</w:t>
      </w:r>
      <w:r w:rsidR="00DF1B56" w:rsidRPr="00FA39E5">
        <w:rPr>
          <w:rFonts w:ascii="仿宋_GB2312" w:eastAsia="仿宋_GB2312" w:hint="eastAsia"/>
          <w:sz w:val="28"/>
          <w:szCs w:val="28"/>
        </w:rPr>
        <w:t>推料一</w:t>
      </w:r>
      <w:r w:rsidR="00276A31"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14EBBD11" w14:textId="02535B82" w:rsidR="00276A31" w:rsidRPr="00FA39E5" w:rsidRDefault="00276A31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如果该工件为白色塑料工件，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F</w:t>
      </w:r>
      <w:r w:rsidRPr="00FA39E5">
        <w:rPr>
          <w:rFonts w:ascii="仿宋_GB2312" w:eastAsia="仿宋_GB2312" w:hint="eastAsia"/>
          <w:sz w:val="28"/>
          <w:szCs w:val="28"/>
        </w:rPr>
        <w:t>处时停止运行，推料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 w:hint="eastAsia"/>
          <w:sz w:val="28"/>
          <w:szCs w:val="28"/>
        </w:rPr>
        <w:t>气缸伸出，将该工件推入出料斜槽</w:t>
      </w:r>
      <w:r w:rsidR="00DF1B56" w:rsidRPr="00FA39E5">
        <w:rPr>
          <w:rFonts w:ascii="仿宋_GB2312" w:eastAsia="仿宋_GB2312" w:hint="eastAsia"/>
          <w:sz w:val="28"/>
          <w:szCs w:val="28"/>
        </w:rPr>
        <w:t>Ⅲ</w:t>
      </w:r>
      <w:r w:rsidRPr="00FA39E5">
        <w:rPr>
          <w:rFonts w:ascii="仿宋_GB2312" w:eastAsia="仿宋_GB2312" w:hint="eastAsia"/>
          <w:sz w:val="28"/>
          <w:szCs w:val="28"/>
        </w:rPr>
        <w:t>后，推料</w:t>
      </w:r>
      <w:r w:rsidR="00DF1B56" w:rsidRPr="00FA39E5">
        <w:rPr>
          <w:rFonts w:ascii="仿宋_GB2312" w:eastAsia="仿宋_GB2312" w:hint="eastAsia"/>
          <w:sz w:val="28"/>
          <w:szCs w:val="28"/>
        </w:rPr>
        <w:t>三</w:t>
      </w:r>
      <w:r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6EE4BFE6" w14:textId="5324B6BB" w:rsidR="00710C62" w:rsidRPr="00FA39E5" w:rsidRDefault="00D92C6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如果该工件为黑色塑料工件，</w:t>
      </w:r>
      <w:r w:rsidR="00DF1B56" w:rsidRPr="00FA39E5">
        <w:rPr>
          <w:rFonts w:ascii="仿宋_GB2312" w:eastAsia="仿宋_GB2312" w:hint="eastAsia"/>
          <w:sz w:val="28"/>
          <w:szCs w:val="28"/>
        </w:rPr>
        <w:t>传动带</w:t>
      </w:r>
      <w:r w:rsidRPr="00FA39E5">
        <w:rPr>
          <w:rFonts w:ascii="仿宋_GB2312" w:eastAsia="仿宋_GB2312" w:hint="eastAsia"/>
          <w:sz w:val="28"/>
          <w:szCs w:val="28"/>
        </w:rPr>
        <w:t>在工件到达位置</w:t>
      </w:r>
      <w:r w:rsidR="00DF1B56" w:rsidRPr="00FA39E5">
        <w:rPr>
          <w:rFonts w:ascii="仿宋_GB2312" w:eastAsia="仿宋_GB2312" w:hint="eastAsia"/>
          <w:sz w:val="28"/>
          <w:szCs w:val="28"/>
        </w:rPr>
        <w:t>E</w:t>
      </w:r>
      <w:r w:rsidRPr="00FA39E5">
        <w:rPr>
          <w:rFonts w:ascii="仿宋_GB2312" w:eastAsia="仿宋_GB2312" w:hint="eastAsia"/>
          <w:sz w:val="28"/>
          <w:szCs w:val="28"/>
        </w:rPr>
        <w:t>处停止运行，推料</w:t>
      </w:r>
      <w:r w:rsidR="00DF1B56" w:rsidRPr="00FA39E5">
        <w:rPr>
          <w:rFonts w:ascii="仿宋_GB2312" w:eastAsia="仿宋_GB2312" w:hint="eastAsia"/>
          <w:sz w:val="28"/>
          <w:szCs w:val="28"/>
        </w:rPr>
        <w:t>二</w:t>
      </w:r>
      <w:r w:rsidRPr="00FA39E5">
        <w:rPr>
          <w:rFonts w:ascii="仿宋_GB2312" w:eastAsia="仿宋_GB2312" w:hint="eastAsia"/>
          <w:sz w:val="28"/>
          <w:szCs w:val="28"/>
        </w:rPr>
        <w:t>气缸伸出，将该工件推入出料斜槽Ⅱ后，</w:t>
      </w:r>
      <w:r w:rsidR="00DF1B56" w:rsidRPr="00FA39E5">
        <w:rPr>
          <w:rFonts w:ascii="仿宋_GB2312" w:eastAsia="仿宋_GB2312" w:hint="eastAsia"/>
          <w:sz w:val="28"/>
          <w:szCs w:val="28"/>
        </w:rPr>
        <w:t>推料二</w:t>
      </w:r>
      <w:r w:rsidRPr="00FA39E5">
        <w:rPr>
          <w:rFonts w:ascii="仿宋_GB2312" w:eastAsia="仿宋_GB2312" w:hint="eastAsia"/>
          <w:sz w:val="28"/>
          <w:szCs w:val="28"/>
        </w:rPr>
        <w:t>气缸缩回。</w:t>
      </w:r>
    </w:p>
    <w:p w14:paraId="39C7401B" w14:textId="7F4238A9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待传送带处理好当前工件后，工业机器人再次起动运行，由原点按示教好的路线运动到B位置，抓取B位置工件，送至传送带首端光电传感器处……直至托盘库上A、B、C位置三个工件全部</w:t>
      </w:r>
      <w:r w:rsidR="008D37A4">
        <w:rPr>
          <w:rFonts w:ascii="仿宋_GB2312" w:eastAsia="仿宋_GB2312" w:hint="eastAsia"/>
          <w:sz w:val="28"/>
          <w:szCs w:val="28"/>
        </w:rPr>
        <w:t>分</w:t>
      </w:r>
      <w:r w:rsidR="008D0C26">
        <w:rPr>
          <w:rFonts w:ascii="仿宋_GB2312" w:eastAsia="仿宋_GB2312" w:hint="eastAsia"/>
          <w:sz w:val="28"/>
          <w:szCs w:val="28"/>
        </w:rPr>
        <w:t>选</w:t>
      </w:r>
      <w:r w:rsidRPr="00FA39E5">
        <w:rPr>
          <w:rFonts w:ascii="仿宋_GB2312" w:eastAsia="仿宋_GB2312" w:hint="eastAsia"/>
          <w:sz w:val="28"/>
          <w:szCs w:val="28"/>
        </w:rPr>
        <w:t>完成后，生产线自动停止。</w:t>
      </w:r>
    </w:p>
    <w:p w14:paraId="135D69F0" w14:textId="39BB76DC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A39E5">
        <w:rPr>
          <w:rFonts w:ascii="仿宋_GB2312" w:eastAsia="仿宋_GB2312" w:hint="eastAsia"/>
          <w:sz w:val="28"/>
          <w:szCs w:val="28"/>
        </w:rPr>
        <w:t>生产线自动运行期间，按下SB2停止按钮，生产线在完成当</w:t>
      </w:r>
      <w:r w:rsidR="001B6A2F">
        <w:rPr>
          <w:rFonts w:ascii="仿宋_GB2312" w:eastAsia="仿宋_GB2312" w:hint="eastAsia"/>
          <w:sz w:val="28"/>
          <w:szCs w:val="28"/>
        </w:rPr>
        <w:t>前</w:t>
      </w:r>
      <w:r w:rsidRPr="00FA39E5">
        <w:rPr>
          <w:rFonts w:ascii="仿宋_GB2312" w:eastAsia="仿宋_GB2312" w:hint="eastAsia"/>
          <w:sz w:val="28"/>
          <w:szCs w:val="28"/>
        </w:rPr>
        <w:t>工件处理工作后，停止运行；再次按下起动按钮，生产线继续运行。</w:t>
      </w:r>
    </w:p>
    <w:p w14:paraId="2A3704A1" w14:textId="50A3754F" w:rsidR="00DF1B56" w:rsidRPr="00FA39E5" w:rsidRDefault="00DF1B56" w:rsidP="00FA39E5">
      <w:pPr>
        <w:tabs>
          <w:tab w:val="right" w:pos="8398"/>
        </w:tabs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5" w:name="_Hlk139358827"/>
      <w:r w:rsidRPr="00FA39E5">
        <w:rPr>
          <w:rFonts w:ascii="仿宋_GB2312" w:eastAsia="仿宋_GB2312" w:hint="eastAsia"/>
          <w:sz w:val="28"/>
          <w:szCs w:val="28"/>
        </w:rPr>
        <w:lastRenderedPageBreak/>
        <w:t>生产线自动运行期间，按下按钮模块上的急停按钮，生产线立即停止运行，但工业机器人手腕处仍保持</w:t>
      </w:r>
      <w:r w:rsidR="00FA39E5" w:rsidRPr="00FA39E5">
        <w:rPr>
          <w:rFonts w:ascii="仿宋_GB2312" w:eastAsia="仿宋_GB2312" w:hint="eastAsia"/>
          <w:sz w:val="28"/>
          <w:szCs w:val="28"/>
        </w:rPr>
        <w:t>有手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="00FA39E5" w:rsidRPr="00FA39E5">
        <w:rPr>
          <w:rFonts w:ascii="仿宋_GB2312" w:eastAsia="仿宋_GB2312" w:hint="eastAsia"/>
          <w:sz w:val="28"/>
          <w:szCs w:val="28"/>
        </w:rPr>
        <w:t>状态，手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="00FA39E5" w:rsidRPr="00FA39E5">
        <w:rPr>
          <w:rFonts w:ascii="仿宋_GB2312" w:eastAsia="仿宋_GB2312" w:hint="eastAsia"/>
          <w:sz w:val="28"/>
          <w:szCs w:val="28"/>
        </w:rPr>
        <w:t>保持急停前工作状态；急停复位，生产线恢复自动运行。</w:t>
      </w:r>
    </w:p>
    <w:bookmarkEnd w:id="5"/>
    <w:p w14:paraId="65328115" w14:textId="53F1C3EF" w:rsidR="00DE5C57" w:rsidRPr="00DE5C57" w:rsidRDefault="00FA39E5" w:rsidP="00BE3C1B">
      <w:pPr>
        <w:tabs>
          <w:tab w:val="right" w:pos="8398"/>
        </w:tabs>
        <w:spacing w:line="580" w:lineRule="exact"/>
        <w:ind w:firstLineChars="200" w:firstLine="560"/>
        <w:rPr>
          <w:rFonts w:ascii="仿宋" w:eastAsia="仿宋" w:hAnsi="仿宋" w:cs="仿宋"/>
          <w:sz w:val="28"/>
          <w:szCs w:val="28"/>
        </w:rPr>
        <w:sectPr w:rsidR="00DE5C57" w:rsidRPr="00DE5C57" w:rsidSect="001077C1">
          <w:headerReference w:type="default" r:id="rId15"/>
          <w:footerReference w:type="default" r:id="rId16"/>
          <w:pgSz w:w="11906" w:h="16838"/>
          <w:pgMar w:top="851" w:right="851" w:bottom="851" w:left="851" w:header="471" w:footer="567" w:gutter="0"/>
          <w:cols w:space="720"/>
          <w:docGrid w:type="lines" w:linePitch="312"/>
        </w:sectPr>
      </w:pPr>
      <w:r w:rsidRPr="00FA39E5">
        <w:rPr>
          <w:rFonts w:ascii="仿宋_GB2312" w:eastAsia="仿宋_GB2312" w:hint="eastAsia"/>
          <w:sz w:val="28"/>
          <w:szCs w:val="28"/>
        </w:rPr>
        <w:t>生产线自动运行期间，按下工业机器人急停按钮，工业机器人立即停止运行，但工业机器人手腕处仍保持有手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Pr="00FA39E5">
        <w:rPr>
          <w:rFonts w:ascii="仿宋_GB2312" w:eastAsia="仿宋_GB2312" w:hint="eastAsia"/>
          <w:sz w:val="28"/>
          <w:szCs w:val="28"/>
        </w:rPr>
        <w:t>状态，手</w:t>
      </w:r>
      <w:r w:rsidR="008D37A4">
        <w:rPr>
          <w:rFonts w:ascii="仿宋_GB2312" w:eastAsia="仿宋_GB2312" w:hint="eastAsia"/>
          <w:sz w:val="28"/>
          <w:szCs w:val="28"/>
        </w:rPr>
        <w:t>爪</w:t>
      </w:r>
      <w:r w:rsidRPr="00FA39E5">
        <w:rPr>
          <w:rFonts w:ascii="仿宋_GB2312" w:eastAsia="仿宋_GB2312" w:hint="eastAsia"/>
          <w:sz w:val="28"/>
          <w:szCs w:val="28"/>
        </w:rPr>
        <w:t>保持急停前工作状态；急停复位，工业机器人恢复自动运行。</w:t>
      </w:r>
    </w:p>
    <w:p w14:paraId="1697D92E" w14:textId="3A03EACE" w:rsidR="00D94A07" w:rsidRPr="00BE3C1B" w:rsidRDefault="00D94A07" w:rsidP="00BE3C1B">
      <w:pPr>
        <w:spacing w:line="580" w:lineRule="exact"/>
      </w:pPr>
      <w:bookmarkStart w:id="6" w:name="_GoBack"/>
      <w:bookmarkEnd w:id="6"/>
    </w:p>
    <w:sectPr w:rsidR="00D94A07" w:rsidRPr="00BE3C1B" w:rsidSect="00BD441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B312D" w14:textId="77777777" w:rsidR="00CC2997" w:rsidRDefault="00CC2997">
      <w:r>
        <w:separator/>
      </w:r>
    </w:p>
  </w:endnote>
  <w:endnote w:type="continuationSeparator" w:id="0">
    <w:p w14:paraId="4813962E" w14:textId="77777777" w:rsidR="00CC2997" w:rsidRDefault="00CC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918169"/>
      <w:docPartObj>
        <w:docPartGallery w:val="Page Numbers (Bottom of Page)"/>
        <w:docPartUnique/>
      </w:docPartObj>
    </w:sdtPr>
    <w:sdtEndPr/>
    <w:sdtContent>
      <w:sdt>
        <w:sdtPr>
          <w:id w:val="-354580481"/>
          <w:docPartObj>
            <w:docPartGallery w:val="Page Numbers (Top of Page)"/>
            <w:docPartUnique/>
          </w:docPartObj>
        </w:sdtPr>
        <w:sdtEndPr/>
        <w:sdtContent>
          <w:p w14:paraId="74D8C5FC" w14:textId="3E2619C9" w:rsidR="00063DCE" w:rsidRDefault="00063DCE" w:rsidP="00063DCE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C1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C1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CB4758" w14:textId="0F24B7D3" w:rsidR="00D94A07" w:rsidRDefault="00D94A07" w:rsidP="00FA7C22">
    <w:pPr>
      <w:pStyle w:val="a4"/>
      <w:tabs>
        <w:tab w:val="left" w:pos="3818"/>
        <w:tab w:val="center" w:pos="697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B26FA" w14:textId="77777777" w:rsidR="00CC2997" w:rsidRDefault="00CC2997">
      <w:r>
        <w:separator/>
      </w:r>
    </w:p>
  </w:footnote>
  <w:footnote w:type="continuationSeparator" w:id="0">
    <w:p w14:paraId="315B7E23" w14:textId="77777777" w:rsidR="00CC2997" w:rsidRDefault="00CC2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D113E" w14:textId="5323E7D7" w:rsidR="00D94A07" w:rsidRDefault="00D94A07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FCAF5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40792FC7"/>
    <w:multiLevelType w:val="hybridMultilevel"/>
    <w:tmpl w:val="082AAD7A"/>
    <w:lvl w:ilvl="0" w:tplc="3F2A8112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60721"/>
    <w:rsid w:val="7F260721"/>
    <w:rsid w:val="EB8BFB2B"/>
    <w:rsid w:val="00002034"/>
    <w:rsid w:val="00006BD9"/>
    <w:rsid w:val="000073AE"/>
    <w:rsid w:val="00016732"/>
    <w:rsid w:val="000172E6"/>
    <w:rsid w:val="00017A10"/>
    <w:rsid w:val="00023B98"/>
    <w:rsid w:val="00035B81"/>
    <w:rsid w:val="000425B3"/>
    <w:rsid w:val="00044359"/>
    <w:rsid w:val="00044C9D"/>
    <w:rsid w:val="00045482"/>
    <w:rsid w:val="00046010"/>
    <w:rsid w:val="0005080E"/>
    <w:rsid w:val="000535CD"/>
    <w:rsid w:val="00056363"/>
    <w:rsid w:val="00063C5B"/>
    <w:rsid w:val="00063DCE"/>
    <w:rsid w:val="000767FD"/>
    <w:rsid w:val="0007728D"/>
    <w:rsid w:val="00077EF3"/>
    <w:rsid w:val="00080673"/>
    <w:rsid w:val="00081200"/>
    <w:rsid w:val="00085536"/>
    <w:rsid w:val="00091977"/>
    <w:rsid w:val="000949BD"/>
    <w:rsid w:val="00094B85"/>
    <w:rsid w:val="00095265"/>
    <w:rsid w:val="00097CA4"/>
    <w:rsid w:val="000A78A5"/>
    <w:rsid w:val="000B2B6D"/>
    <w:rsid w:val="000B5250"/>
    <w:rsid w:val="000B79D9"/>
    <w:rsid w:val="000B7BE1"/>
    <w:rsid w:val="000D0837"/>
    <w:rsid w:val="000D504D"/>
    <w:rsid w:val="000E3AAE"/>
    <w:rsid w:val="000F1D8B"/>
    <w:rsid w:val="0010023F"/>
    <w:rsid w:val="001077C1"/>
    <w:rsid w:val="0011036A"/>
    <w:rsid w:val="001134DC"/>
    <w:rsid w:val="00152E09"/>
    <w:rsid w:val="00155FD5"/>
    <w:rsid w:val="00157E7F"/>
    <w:rsid w:val="001650BB"/>
    <w:rsid w:val="00165852"/>
    <w:rsid w:val="00180130"/>
    <w:rsid w:val="0018080D"/>
    <w:rsid w:val="00181265"/>
    <w:rsid w:val="00184E23"/>
    <w:rsid w:val="00185020"/>
    <w:rsid w:val="001A74E3"/>
    <w:rsid w:val="001B1E9A"/>
    <w:rsid w:val="001B3B22"/>
    <w:rsid w:val="001B6A2F"/>
    <w:rsid w:val="001C4F55"/>
    <w:rsid w:val="001C58BA"/>
    <w:rsid w:val="001D7C03"/>
    <w:rsid w:val="001E4A84"/>
    <w:rsid w:val="001F0C6B"/>
    <w:rsid w:val="001F5A91"/>
    <w:rsid w:val="00200D02"/>
    <w:rsid w:val="002105CE"/>
    <w:rsid w:val="00211D98"/>
    <w:rsid w:val="00213E4A"/>
    <w:rsid w:val="00213FCA"/>
    <w:rsid w:val="002143A7"/>
    <w:rsid w:val="002168B1"/>
    <w:rsid w:val="00233662"/>
    <w:rsid w:val="002503CC"/>
    <w:rsid w:val="0025362D"/>
    <w:rsid w:val="00257C88"/>
    <w:rsid w:val="002657E2"/>
    <w:rsid w:val="00271A50"/>
    <w:rsid w:val="00276A31"/>
    <w:rsid w:val="00287372"/>
    <w:rsid w:val="002975F7"/>
    <w:rsid w:val="0029774A"/>
    <w:rsid w:val="002A07EA"/>
    <w:rsid w:val="002A292E"/>
    <w:rsid w:val="002A7C85"/>
    <w:rsid w:val="002B0DC1"/>
    <w:rsid w:val="002B5651"/>
    <w:rsid w:val="002C5577"/>
    <w:rsid w:val="002C562A"/>
    <w:rsid w:val="002C6438"/>
    <w:rsid w:val="002E1503"/>
    <w:rsid w:val="002F4B6B"/>
    <w:rsid w:val="002F5F36"/>
    <w:rsid w:val="002F6D5D"/>
    <w:rsid w:val="0030217B"/>
    <w:rsid w:val="00303960"/>
    <w:rsid w:val="003102FC"/>
    <w:rsid w:val="00311008"/>
    <w:rsid w:val="0031334B"/>
    <w:rsid w:val="00313449"/>
    <w:rsid w:val="00315C90"/>
    <w:rsid w:val="00317A14"/>
    <w:rsid w:val="00325773"/>
    <w:rsid w:val="00342896"/>
    <w:rsid w:val="003542A1"/>
    <w:rsid w:val="003549B8"/>
    <w:rsid w:val="00367460"/>
    <w:rsid w:val="0037510A"/>
    <w:rsid w:val="00375804"/>
    <w:rsid w:val="00377C32"/>
    <w:rsid w:val="00380BB2"/>
    <w:rsid w:val="00381B53"/>
    <w:rsid w:val="003910E8"/>
    <w:rsid w:val="00392C1E"/>
    <w:rsid w:val="003A003A"/>
    <w:rsid w:val="003B131A"/>
    <w:rsid w:val="003C0C0C"/>
    <w:rsid w:val="003C1178"/>
    <w:rsid w:val="003C27EF"/>
    <w:rsid w:val="003C6E2E"/>
    <w:rsid w:val="003D32BD"/>
    <w:rsid w:val="003D5053"/>
    <w:rsid w:val="003D76FF"/>
    <w:rsid w:val="003E2D59"/>
    <w:rsid w:val="003E50E4"/>
    <w:rsid w:val="003F39DB"/>
    <w:rsid w:val="003F3ED3"/>
    <w:rsid w:val="003F4C9B"/>
    <w:rsid w:val="003F5040"/>
    <w:rsid w:val="003F60D5"/>
    <w:rsid w:val="004004DA"/>
    <w:rsid w:val="004054EA"/>
    <w:rsid w:val="00410841"/>
    <w:rsid w:val="00411295"/>
    <w:rsid w:val="004117C7"/>
    <w:rsid w:val="00416030"/>
    <w:rsid w:val="00417F81"/>
    <w:rsid w:val="004203C1"/>
    <w:rsid w:val="00444AF1"/>
    <w:rsid w:val="0045642D"/>
    <w:rsid w:val="00456F5F"/>
    <w:rsid w:val="00463075"/>
    <w:rsid w:val="00466CFB"/>
    <w:rsid w:val="00481758"/>
    <w:rsid w:val="00482F96"/>
    <w:rsid w:val="0048330D"/>
    <w:rsid w:val="00490770"/>
    <w:rsid w:val="00491DE7"/>
    <w:rsid w:val="004949B7"/>
    <w:rsid w:val="00496899"/>
    <w:rsid w:val="00496C87"/>
    <w:rsid w:val="004A03C6"/>
    <w:rsid w:val="004A37EF"/>
    <w:rsid w:val="004B3E04"/>
    <w:rsid w:val="004C4F76"/>
    <w:rsid w:val="004D2B69"/>
    <w:rsid w:val="004D2C6C"/>
    <w:rsid w:val="004E521E"/>
    <w:rsid w:val="004E54DB"/>
    <w:rsid w:val="004E7594"/>
    <w:rsid w:val="004F1101"/>
    <w:rsid w:val="004F3953"/>
    <w:rsid w:val="004F6823"/>
    <w:rsid w:val="004F7269"/>
    <w:rsid w:val="005029CA"/>
    <w:rsid w:val="005039FC"/>
    <w:rsid w:val="00526A1C"/>
    <w:rsid w:val="00555EB9"/>
    <w:rsid w:val="00560193"/>
    <w:rsid w:val="0056062C"/>
    <w:rsid w:val="00561629"/>
    <w:rsid w:val="005705CC"/>
    <w:rsid w:val="00571080"/>
    <w:rsid w:val="00571F48"/>
    <w:rsid w:val="00573A7D"/>
    <w:rsid w:val="0058456C"/>
    <w:rsid w:val="00591649"/>
    <w:rsid w:val="0059222E"/>
    <w:rsid w:val="005950AD"/>
    <w:rsid w:val="005A118F"/>
    <w:rsid w:val="005A236B"/>
    <w:rsid w:val="005A4924"/>
    <w:rsid w:val="005A5BDA"/>
    <w:rsid w:val="005B0B74"/>
    <w:rsid w:val="005B735C"/>
    <w:rsid w:val="005C7460"/>
    <w:rsid w:val="005D7E2E"/>
    <w:rsid w:val="005F0052"/>
    <w:rsid w:val="005F49AD"/>
    <w:rsid w:val="005F63A3"/>
    <w:rsid w:val="005F696A"/>
    <w:rsid w:val="005F7BB6"/>
    <w:rsid w:val="00600386"/>
    <w:rsid w:val="00600892"/>
    <w:rsid w:val="0060415B"/>
    <w:rsid w:val="0060481D"/>
    <w:rsid w:val="006049D1"/>
    <w:rsid w:val="00623926"/>
    <w:rsid w:val="0063076D"/>
    <w:rsid w:val="00631DFD"/>
    <w:rsid w:val="00632833"/>
    <w:rsid w:val="00632D88"/>
    <w:rsid w:val="00636CED"/>
    <w:rsid w:val="00640094"/>
    <w:rsid w:val="00640ED8"/>
    <w:rsid w:val="0064665D"/>
    <w:rsid w:val="00646ADC"/>
    <w:rsid w:val="00655789"/>
    <w:rsid w:val="00657239"/>
    <w:rsid w:val="006861C0"/>
    <w:rsid w:val="0069054E"/>
    <w:rsid w:val="00690AB7"/>
    <w:rsid w:val="00691764"/>
    <w:rsid w:val="006928F6"/>
    <w:rsid w:val="006976AA"/>
    <w:rsid w:val="006B5E5C"/>
    <w:rsid w:val="006C2B60"/>
    <w:rsid w:val="006C2E5E"/>
    <w:rsid w:val="006C5313"/>
    <w:rsid w:val="006C79C9"/>
    <w:rsid w:val="006D189F"/>
    <w:rsid w:val="006E1B97"/>
    <w:rsid w:val="006E292A"/>
    <w:rsid w:val="007003CD"/>
    <w:rsid w:val="00705EF6"/>
    <w:rsid w:val="00710C62"/>
    <w:rsid w:val="00725C0E"/>
    <w:rsid w:val="00736B73"/>
    <w:rsid w:val="00740A67"/>
    <w:rsid w:val="00753F18"/>
    <w:rsid w:val="00762DAA"/>
    <w:rsid w:val="00763372"/>
    <w:rsid w:val="007659A2"/>
    <w:rsid w:val="0077034A"/>
    <w:rsid w:val="00771C61"/>
    <w:rsid w:val="00776100"/>
    <w:rsid w:val="0078092A"/>
    <w:rsid w:val="007833C6"/>
    <w:rsid w:val="00784043"/>
    <w:rsid w:val="007A5D7A"/>
    <w:rsid w:val="007B7021"/>
    <w:rsid w:val="007B764A"/>
    <w:rsid w:val="007B7900"/>
    <w:rsid w:val="007C009C"/>
    <w:rsid w:val="007D1381"/>
    <w:rsid w:val="007D6DD1"/>
    <w:rsid w:val="007E4F35"/>
    <w:rsid w:val="0080083B"/>
    <w:rsid w:val="00800F8F"/>
    <w:rsid w:val="00816667"/>
    <w:rsid w:val="008248AB"/>
    <w:rsid w:val="00826FD6"/>
    <w:rsid w:val="0083239C"/>
    <w:rsid w:val="0083719E"/>
    <w:rsid w:val="00846C99"/>
    <w:rsid w:val="00876616"/>
    <w:rsid w:val="00877904"/>
    <w:rsid w:val="00881BAD"/>
    <w:rsid w:val="008868F1"/>
    <w:rsid w:val="00887612"/>
    <w:rsid w:val="008931EF"/>
    <w:rsid w:val="008A41FA"/>
    <w:rsid w:val="008A76F4"/>
    <w:rsid w:val="008B2038"/>
    <w:rsid w:val="008B2560"/>
    <w:rsid w:val="008B31F9"/>
    <w:rsid w:val="008B5407"/>
    <w:rsid w:val="008C3DE8"/>
    <w:rsid w:val="008D0C26"/>
    <w:rsid w:val="008D37A4"/>
    <w:rsid w:val="008F4C36"/>
    <w:rsid w:val="008F4E9E"/>
    <w:rsid w:val="008F56F9"/>
    <w:rsid w:val="009015E9"/>
    <w:rsid w:val="00902DD7"/>
    <w:rsid w:val="00906766"/>
    <w:rsid w:val="0091014D"/>
    <w:rsid w:val="0091207C"/>
    <w:rsid w:val="009135A8"/>
    <w:rsid w:val="009170A9"/>
    <w:rsid w:val="00917511"/>
    <w:rsid w:val="00917D59"/>
    <w:rsid w:val="00922623"/>
    <w:rsid w:val="00933278"/>
    <w:rsid w:val="00933842"/>
    <w:rsid w:val="00933972"/>
    <w:rsid w:val="00963295"/>
    <w:rsid w:val="00965E2C"/>
    <w:rsid w:val="009720B0"/>
    <w:rsid w:val="00975C9B"/>
    <w:rsid w:val="009806EA"/>
    <w:rsid w:val="00985C9F"/>
    <w:rsid w:val="00994C99"/>
    <w:rsid w:val="00997152"/>
    <w:rsid w:val="009A1C77"/>
    <w:rsid w:val="009A4E0B"/>
    <w:rsid w:val="009A68B5"/>
    <w:rsid w:val="009B0BFC"/>
    <w:rsid w:val="009B2C80"/>
    <w:rsid w:val="009B336A"/>
    <w:rsid w:val="009C136E"/>
    <w:rsid w:val="009C52B9"/>
    <w:rsid w:val="009E2D91"/>
    <w:rsid w:val="009E3B56"/>
    <w:rsid w:val="009E4200"/>
    <w:rsid w:val="009F05E0"/>
    <w:rsid w:val="009F2146"/>
    <w:rsid w:val="009F63BF"/>
    <w:rsid w:val="00A02439"/>
    <w:rsid w:val="00A03440"/>
    <w:rsid w:val="00A16F6B"/>
    <w:rsid w:val="00A17322"/>
    <w:rsid w:val="00A17B55"/>
    <w:rsid w:val="00A468F1"/>
    <w:rsid w:val="00A53E43"/>
    <w:rsid w:val="00A57CAB"/>
    <w:rsid w:val="00A617B7"/>
    <w:rsid w:val="00A76ECD"/>
    <w:rsid w:val="00A8160A"/>
    <w:rsid w:val="00A86F9C"/>
    <w:rsid w:val="00A87B26"/>
    <w:rsid w:val="00A93361"/>
    <w:rsid w:val="00A94555"/>
    <w:rsid w:val="00A97F08"/>
    <w:rsid w:val="00AA1533"/>
    <w:rsid w:val="00AA1622"/>
    <w:rsid w:val="00AA247F"/>
    <w:rsid w:val="00AA712D"/>
    <w:rsid w:val="00AA7FAA"/>
    <w:rsid w:val="00AB525F"/>
    <w:rsid w:val="00AB6060"/>
    <w:rsid w:val="00AC2906"/>
    <w:rsid w:val="00AC4942"/>
    <w:rsid w:val="00AC4A05"/>
    <w:rsid w:val="00AC6AC6"/>
    <w:rsid w:val="00AD1B93"/>
    <w:rsid w:val="00AD70A9"/>
    <w:rsid w:val="00AE07BA"/>
    <w:rsid w:val="00AE19D7"/>
    <w:rsid w:val="00B0427A"/>
    <w:rsid w:val="00B1202B"/>
    <w:rsid w:val="00B163FD"/>
    <w:rsid w:val="00B1770C"/>
    <w:rsid w:val="00B20A11"/>
    <w:rsid w:val="00B23726"/>
    <w:rsid w:val="00B313CC"/>
    <w:rsid w:val="00B34575"/>
    <w:rsid w:val="00B36376"/>
    <w:rsid w:val="00B36DB3"/>
    <w:rsid w:val="00B47738"/>
    <w:rsid w:val="00B61411"/>
    <w:rsid w:val="00B7448B"/>
    <w:rsid w:val="00B76793"/>
    <w:rsid w:val="00B81F56"/>
    <w:rsid w:val="00B919B2"/>
    <w:rsid w:val="00BA219F"/>
    <w:rsid w:val="00BA54C0"/>
    <w:rsid w:val="00BB53DD"/>
    <w:rsid w:val="00BD2CE0"/>
    <w:rsid w:val="00BD4415"/>
    <w:rsid w:val="00BD5688"/>
    <w:rsid w:val="00BD65B0"/>
    <w:rsid w:val="00BE01CC"/>
    <w:rsid w:val="00BE3C1B"/>
    <w:rsid w:val="00BE4FBC"/>
    <w:rsid w:val="00BF2372"/>
    <w:rsid w:val="00BF29F5"/>
    <w:rsid w:val="00BF37E7"/>
    <w:rsid w:val="00C02B88"/>
    <w:rsid w:val="00C05271"/>
    <w:rsid w:val="00C16953"/>
    <w:rsid w:val="00C205AD"/>
    <w:rsid w:val="00C34DF0"/>
    <w:rsid w:val="00C44C5D"/>
    <w:rsid w:val="00C4786C"/>
    <w:rsid w:val="00C64D2D"/>
    <w:rsid w:val="00C67862"/>
    <w:rsid w:val="00C76352"/>
    <w:rsid w:val="00C77A1E"/>
    <w:rsid w:val="00C80628"/>
    <w:rsid w:val="00C82604"/>
    <w:rsid w:val="00CA2849"/>
    <w:rsid w:val="00CA5C6B"/>
    <w:rsid w:val="00CB3F59"/>
    <w:rsid w:val="00CB7B4D"/>
    <w:rsid w:val="00CC2997"/>
    <w:rsid w:val="00CC5A0E"/>
    <w:rsid w:val="00CD6E09"/>
    <w:rsid w:val="00CE1205"/>
    <w:rsid w:val="00CE6830"/>
    <w:rsid w:val="00CF793C"/>
    <w:rsid w:val="00D018C2"/>
    <w:rsid w:val="00D02172"/>
    <w:rsid w:val="00D03507"/>
    <w:rsid w:val="00D07459"/>
    <w:rsid w:val="00D1095A"/>
    <w:rsid w:val="00D1572E"/>
    <w:rsid w:val="00D203AA"/>
    <w:rsid w:val="00D20BEF"/>
    <w:rsid w:val="00D2501B"/>
    <w:rsid w:val="00D26787"/>
    <w:rsid w:val="00D45EBC"/>
    <w:rsid w:val="00D45F68"/>
    <w:rsid w:val="00D6158D"/>
    <w:rsid w:val="00D624D0"/>
    <w:rsid w:val="00D64507"/>
    <w:rsid w:val="00D8318E"/>
    <w:rsid w:val="00D92BFE"/>
    <w:rsid w:val="00D92C66"/>
    <w:rsid w:val="00D94A07"/>
    <w:rsid w:val="00D961AE"/>
    <w:rsid w:val="00D96513"/>
    <w:rsid w:val="00D97AA5"/>
    <w:rsid w:val="00DA14B3"/>
    <w:rsid w:val="00DA464C"/>
    <w:rsid w:val="00DB03FD"/>
    <w:rsid w:val="00DC230B"/>
    <w:rsid w:val="00DD6B9D"/>
    <w:rsid w:val="00DD7768"/>
    <w:rsid w:val="00DE1A51"/>
    <w:rsid w:val="00DE49C3"/>
    <w:rsid w:val="00DE5C57"/>
    <w:rsid w:val="00DE5FE5"/>
    <w:rsid w:val="00DF1B56"/>
    <w:rsid w:val="00DF2269"/>
    <w:rsid w:val="00DF2742"/>
    <w:rsid w:val="00E01ED1"/>
    <w:rsid w:val="00E05991"/>
    <w:rsid w:val="00E11194"/>
    <w:rsid w:val="00E16488"/>
    <w:rsid w:val="00E164C9"/>
    <w:rsid w:val="00E16B3F"/>
    <w:rsid w:val="00E17A6F"/>
    <w:rsid w:val="00E273A7"/>
    <w:rsid w:val="00E27B38"/>
    <w:rsid w:val="00E30D69"/>
    <w:rsid w:val="00E33CD5"/>
    <w:rsid w:val="00E344CD"/>
    <w:rsid w:val="00E354DC"/>
    <w:rsid w:val="00E369E3"/>
    <w:rsid w:val="00E40694"/>
    <w:rsid w:val="00E45A49"/>
    <w:rsid w:val="00E45A7A"/>
    <w:rsid w:val="00E54975"/>
    <w:rsid w:val="00E54E75"/>
    <w:rsid w:val="00E63F19"/>
    <w:rsid w:val="00E64875"/>
    <w:rsid w:val="00E64AA4"/>
    <w:rsid w:val="00E73B88"/>
    <w:rsid w:val="00E74D85"/>
    <w:rsid w:val="00E76E7F"/>
    <w:rsid w:val="00E800CA"/>
    <w:rsid w:val="00E939CB"/>
    <w:rsid w:val="00EA2780"/>
    <w:rsid w:val="00EA3CA2"/>
    <w:rsid w:val="00EA6129"/>
    <w:rsid w:val="00EB2C87"/>
    <w:rsid w:val="00EB38AC"/>
    <w:rsid w:val="00EB3C49"/>
    <w:rsid w:val="00EC130A"/>
    <w:rsid w:val="00EC37BE"/>
    <w:rsid w:val="00EC5B1A"/>
    <w:rsid w:val="00EC68E4"/>
    <w:rsid w:val="00ED002E"/>
    <w:rsid w:val="00EE6B67"/>
    <w:rsid w:val="00EE7A76"/>
    <w:rsid w:val="00F03EB8"/>
    <w:rsid w:val="00F04451"/>
    <w:rsid w:val="00F07ADC"/>
    <w:rsid w:val="00F114EB"/>
    <w:rsid w:val="00F26DE9"/>
    <w:rsid w:val="00F31991"/>
    <w:rsid w:val="00F41271"/>
    <w:rsid w:val="00F42F9B"/>
    <w:rsid w:val="00F46352"/>
    <w:rsid w:val="00F46BBB"/>
    <w:rsid w:val="00F50263"/>
    <w:rsid w:val="00F52A1E"/>
    <w:rsid w:val="00F565F9"/>
    <w:rsid w:val="00F60C45"/>
    <w:rsid w:val="00F71A4B"/>
    <w:rsid w:val="00F80D46"/>
    <w:rsid w:val="00F82A81"/>
    <w:rsid w:val="00F82BDB"/>
    <w:rsid w:val="00F87A4D"/>
    <w:rsid w:val="00F949C7"/>
    <w:rsid w:val="00F94F47"/>
    <w:rsid w:val="00FA0136"/>
    <w:rsid w:val="00FA39E5"/>
    <w:rsid w:val="00FA7C22"/>
    <w:rsid w:val="00FB0149"/>
    <w:rsid w:val="00FB02D6"/>
    <w:rsid w:val="00FB3797"/>
    <w:rsid w:val="00FB3FBC"/>
    <w:rsid w:val="00FB4258"/>
    <w:rsid w:val="00FC1936"/>
    <w:rsid w:val="00FC380A"/>
    <w:rsid w:val="00FC4FDE"/>
    <w:rsid w:val="00FC51D4"/>
    <w:rsid w:val="00FC66B1"/>
    <w:rsid w:val="00FC6C2C"/>
    <w:rsid w:val="00FD1811"/>
    <w:rsid w:val="00FD2193"/>
    <w:rsid w:val="00FD437A"/>
    <w:rsid w:val="00FD4DE7"/>
    <w:rsid w:val="00FD58D4"/>
    <w:rsid w:val="00FD71D5"/>
    <w:rsid w:val="00FE07BF"/>
    <w:rsid w:val="00FE0835"/>
    <w:rsid w:val="00FE1EDD"/>
    <w:rsid w:val="00FE7094"/>
    <w:rsid w:val="00FF2CBA"/>
    <w:rsid w:val="02014B0C"/>
    <w:rsid w:val="09457A18"/>
    <w:rsid w:val="09620710"/>
    <w:rsid w:val="0CB75ED1"/>
    <w:rsid w:val="0EA4191C"/>
    <w:rsid w:val="10C07771"/>
    <w:rsid w:val="12B8186C"/>
    <w:rsid w:val="14950736"/>
    <w:rsid w:val="21197385"/>
    <w:rsid w:val="24692D74"/>
    <w:rsid w:val="248D5140"/>
    <w:rsid w:val="288138EC"/>
    <w:rsid w:val="29296ADC"/>
    <w:rsid w:val="2E30668E"/>
    <w:rsid w:val="2F470E6E"/>
    <w:rsid w:val="31011D0C"/>
    <w:rsid w:val="364A08F0"/>
    <w:rsid w:val="379C202D"/>
    <w:rsid w:val="38D63EFC"/>
    <w:rsid w:val="3E210689"/>
    <w:rsid w:val="41762570"/>
    <w:rsid w:val="45AC3CA1"/>
    <w:rsid w:val="49331292"/>
    <w:rsid w:val="4AE02001"/>
    <w:rsid w:val="4BFB00D3"/>
    <w:rsid w:val="4C7B71A8"/>
    <w:rsid w:val="50663C88"/>
    <w:rsid w:val="572F5632"/>
    <w:rsid w:val="58132BCD"/>
    <w:rsid w:val="5D6B3EBB"/>
    <w:rsid w:val="5E7B85B3"/>
    <w:rsid w:val="5FA843B9"/>
    <w:rsid w:val="60861897"/>
    <w:rsid w:val="62E174F1"/>
    <w:rsid w:val="65D63734"/>
    <w:rsid w:val="67E127AC"/>
    <w:rsid w:val="68C42D5E"/>
    <w:rsid w:val="6C062034"/>
    <w:rsid w:val="73A077C2"/>
    <w:rsid w:val="7F260721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31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rsid w:val="00063DC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qFormat/>
    <w:rsid w:val="00C8062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rsid w:val="009A4E0B"/>
    <w:pPr>
      <w:ind w:firstLineChars="200" w:firstLine="420"/>
    </w:pPr>
  </w:style>
  <w:style w:type="character" w:customStyle="1" w:styleId="Char0">
    <w:name w:val="页脚 Char"/>
    <w:basedOn w:val="a0"/>
    <w:link w:val="a4"/>
    <w:uiPriority w:val="99"/>
    <w:rsid w:val="00063DC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617</Words>
  <Characters>3523</Characters>
  <Application>Microsoft Office Word</Application>
  <DocSecurity>0</DocSecurity>
  <Lines>29</Lines>
  <Paragraphs>8</Paragraphs>
  <ScaleCrop>false</ScaleCrop>
  <Company>微软中国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17</cp:revision>
  <dcterms:created xsi:type="dcterms:W3CDTF">2023-07-04T08:43:00Z</dcterms:created>
  <dcterms:modified xsi:type="dcterms:W3CDTF">2023-07-05T03:09:00Z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DED22418530C442FB4095442E3A33BE1</vt:lpwstr>
  </property>
</Properties>
</file>