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CF3" w:rsidRDefault="0056202E">
      <w:pPr>
        <w:spacing w:line="560" w:lineRule="exact"/>
        <w:jc w:val="center"/>
        <w:rPr>
          <w:rFonts w:ascii="方正小标宋简体" w:eastAsia="方正小标宋简体"/>
          <w:spacing w:val="-20"/>
          <w:sz w:val="36"/>
          <w:szCs w:val="36"/>
        </w:rPr>
      </w:pPr>
      <w:r w:rsidRPr="00416A4F">
        <w:rPr>
          <w:rFonts w:ascii="方正小标宋简体" w:eastAsia="方正小标宋简体" w:hint="eastAsia"/>
          <w:spacing w:val="-20"/>
          <w:sz w:val="36"/>
          <w:szCs w:val="36"/>
        </w:rPr>
        <w:t>浙江省湖州市吴兴区</w:t>
      </w:r>
      <w:r w:rsidR="00245CF3">
        <w:rPr>
          <w:rFonts w:ascii="方正小标宋简体" w:eastAsia="方正小标宋简体" w:hint="eastAsia"/>
          <w:spacing w:val="-20"/>
          <w:sz w:val="36"/>
          <w:szCs w:val="36"/>
        </w:rPr>
        <w:t>面向全国</w:t>
      </w:r>
      <w:r w:rsidRPr="00416A4F">
        <w:rPr>
          <w:rFonts w:ascii="方正小标宋简体" w:eastAsia="方正小标宋简体" w:hint="eastAsia"/>
          <w:spacing w:val="-20"/>
          <w:sz w:val="36"/>
          <w:szCs w:val="36"/>
        </w:rPr>
        <w:t>择优选聘202</w:t>
      </w:r>
      <w:r w:rsidR="00F812AA" w:rsidRPr="00416A4F">
        <w:rPr>
          <w:rFonts w:ascii="方正小标宋简体" w:eastAsia="方正小标宋简体" w:hint="eastAsia"/>
          <w:spacing w:val="-20"/>
          <w:sz w:val="36"/>
          <w:szCs w:val="36"/>
        </w:rPr>
        <w:t>4</w:t>
      </w:r>
      <w:r w:rsidRPr="00416A4F">
        <w:rPr>
          <w:rFonts w:ascii="方正小标宋简体" w:eastAsia="方正小标宋简体" w:hint="eastAsia"/>
          <w:spacing w:val="-20"/>
          <w:sz w:val="36"/>
          <w:szCs w:val="36"/>
        </w:rPr>
        <w:t>届</w:t>
      </w:r>
      <w:r>
        <w:rPr>
          <w:rFonts w:ascii="方正小标宋简体" w:eastAsia="方正小标宋简体" w:hint="eastAsia"/>
          <w:spacing w:val="-20"/>
          <w:sz w:val="36"/>
          <w:szCs w:val="36"/>
        </w:rPr>
        <w:t>高层次</w:t>
      </w:r>
    </w:p>
    <w:p w:rsidR="00C805DA" w:rsidRDefault="0056202E">
      <w:pPr>
        <w:spacing w:line="560" w:lineRule="exact"/>
        <w:jc w:val="center"/>
        <w:rPr>
          <w:rFonts w:ascii="方正小标宋简体" w:eastAsia="方正小标宋简体"/>
          <w:spacing w:val="-20"/>
          <w:sz w:val="36"/>
          <w:szCs w:val="36"/>
        </w:rPr>
      </w:pPr>
      <w:r>
        <w:rPr>
          <w:rFonts w:ascii="方正小标宋简体" w:eastAsia="方正小标宋简体" w:hint="eastAsia"/>
          <w:spacing w:val="-20"/>
          <w:sz w:val="36"/>
          <w:szCs w:val="36"/>
        </w:rPr>
        <w:t>教育人才公告</w:t>
      </w:r>
    </w:p>
    <w:p w:rsidR="00C805DA" w:rsidRDefault="00C805DA">
      <w:pPr>
        <w:spacing w:line="560" w:lineRule="exact"/>
        <w:rPr>
          <w:sz w:val="30"/>
          <w:szCs w:val="30"/>
        </w:rPr>
      </w:pPr>
    </w:p>
    <w:p w:rsidR="00245CF3" w:rsidRDefault="0056202E" w:rsidP="00245CF3">
      <w:pPr>
        <w:spacing w:line="56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为进一步加强教师队伍建设，结合吴兴区教育发展实际</w:t>
      </w:r>
      <w:r w:rsidR="00DD141C">
        <w:rPr>
          <w:rFonts w:ascii="仿宋_GB2312" w:eastAsia="仿宋_GB2312" w:hAnsi="仿宋" w:hint="eastAsia"/>
          <w:sz w:val="30"/>
          <w:szCs w:val="30"/>
        </w:rPr>
        <w:t>，</w:t>
      </w:r>
      <w:r w:rsidR="00245CF3" w:rsidRPr="00245CF3">
        <w:rPr>
          <w:rFonts w:ascii="仿宋_GB2312" w:eastAsia="仿宋_GB2312" w:hAnsi="仿宋" w:hint="eastAsia"/>
          <w:sz w:val="30"/>
          <w:szCs w:val="30"/>
        </w:rPr>
        <w:t>决定面向全国择优选聘202</w:t>
      </w:r>
      <w:r w:rsidR="00245CF3">
        <w:rPr>
          <w:rFonts w:ascii="仿宋_GB2312" w:eastAsia="仿宋_GB2312" w:hAnsi="仿宋" w:hint="eastAsia"/>
          <w:sz w:val="30"/>
          <w:szCs w:val="30"/>
        </w:rPr>
        <w:t>4</w:t>
      </w:r>
      <w:r w:rsidR="00245CF3" w:rsidRPr="00245CF3">
        <w:rPr>
          <w:rFonts w:ascii="仿宋_GB2312" w:eastAsia="仿宋_GB2312" w:hAnsi="仿宋" w:hint="eastAsia"/>
          <w:sz w:val="30"/>
          <w:szCs w:val="30"/>
        </w:rPr>
        <w:t>届高层次教育人才，现将有关事项公告如下：</w:t>
      </w:r>
    </w:p>
    <w:p w:rsidR="00C805DA" w:rsidRDefault="0056202E" w:rsidP="00245CF3">
      <w:pPr>
        <w:spacing w:line="560" w:lineRule="exact"/>
        <w:ind w:firstLineChars="200" w:firstLine="602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一、选聘计划</w:t>
      </w:r>
    </w:p>
    <w:p w:rsidR="00C805DA" w:rsidRDefault="0056202E" w:rsidP="001340B2">
      <w:pPr>
        <w:spacing w:line="56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计划</w:t>
      </w:r>
      <w:r w:rsidR="00EE2542" w:rsidRPr="00EE2542">
        <w:rPr>
          <w:rFonts w:ascii="仿宋_GB2312" w:eastAsia="仿宋_GB2312" w:hAnsi="仿宋" w:hint="eastAsia"/>
          <w:sz w:val="30"/>
          <w:szCs w:val="30"/>
        </w:rPr>
        <w:t>面向全国</w:t>
      </w:r>
      <w:r>
        <w:rPr>
          <w:rFonts w:ascii="仿宋_GB2312" w:eastAsia="仿宋_GB2312" w:hAnsi="仿宋" w:hint="eastAsia"/>
          <w:sz w:val="30"/>
          <w:szCs w:val="30"/>
        </w:rPr>
        <w:t>择优选聘202</w:t>
      </w:r>
      <w:r w:rsidR="00F812AA">
        <w:rPr>
          <w:rFonts w:ascii="仿宋_GB2312" w:eastAsia="仿宋_GB2312" w:hAnsi="仿宋" w:hint="eastAsia"/>
          <w:sz w:val="30"/>
          <w:szCs w:val="30"/>
        </w:rPr>
        <w:t>4</w:t>
      </w:r>
      <w:r>
        <w:rPr>
          <w:rFonts w:ascii="仿宋_GB2312" w:eastAsia="仿宋_GB2312" w:hAnsi="仿宋" w:hint="eastAsia"/>
          <w:sz w:val="30"/>
          <w:szCs w:val="30"/>
        </w:rPr>
        <w:t>届高层次教育人才</w:t>
      </w:r>
      <w:r w:rsidR="00277D00">
        <w:rPr>
          <w:rFonts w:ascii="仿宋_GB2312" w:eastAsia="仿宋_GB2312" w:hAnsi="仿宋" w:hint="eastAsia"/>
          <w:sz w:val="30"/>
          <w:szCs w:val="30"/>
        </w:rPr>
        <w:t>170</w:t>
      </w:r>
      <w:r>
        <w:rPr>
          <w:rFonts w:ascii="仿宋_GB2312" w:eastAsia="仿宋_GB2312" w:hAnsi="仿宋" w:hint="eastAsia"/>
          <w:sz w:val="30"/>
          <w:szCs w:val="30"/>
        </w:rPr>
        <w:t>名</w:t>
      </w:r>
      <w:r w:rsidR="00682C44">
        <w:rPr>
          <w:rFonts w:ascii="仿宋_GB2312" w:eastAsia="仿宋_GB2312" w:hAnsi="仿宋" w:hint="eastAsia"/>
          <w:sz w:val="30"/>
          <w:szCs w:val="30"/>
        </w:rPr>
        <w:t>，其中初中教师</w:t>
      </w:r>
      <w:r w:rsidR="008A0460">
        <w:rPr>
          <w:rFonts w:ascii="仿宋_GB2312" w:eastAsia="仿宋_GB2312" w:hAnsi="仿宋" w:hint="eastAsia"/>
          <w:sz w:val="30"/>
          <w:szCs w:val="30"/>
        </w:rPr>
        <w:t>8</w:t>
      </w:r>
      <w:r w:rsidR="00277D00">
        <w:rPr>
          <w:rFonts w:ascii="仿宋_GB2312" w:eastAsia="仿宋_GB2312" w:hAnsi="仿宋" w:hint="eastAsia"/>
          <w:sz w:val="30"/>
          <w:szCs w:val="30"/>
        </w:rPr>
        <w:t>4</w:t>
      </w:r>
      <w:r w:rsidR="00682C44">
        <w:rPr>
          <w:rFonts w:ascii="仿宋_GB2312" w:eastAsia="仿宋_GB2312" w:hAnsi="仿宋" w:hint="eastAsia"/>
          <w:sz w:val="30"/>
          <w:szCs w:val="30"/>
        </w:rPr>
        <w:t>名，小学教师</w:t>
      </w:r>
      <w:r w:rsidR="004D3375">
        <w:rPr>
          <w:rFonts w:ascii="仿宋_GB2312" w:eastAsia="仿宋_GB2312" w:hAnsi="仿宋" w:hint="eastAsia"/>
          <w:sz w:val="30"/>
          <w:szCs w:val="30"/>
        </w:rPr>
        <w:t>77</w:t>
      </w:r>
      <w:r w:rsidR="00682C44">
        <w:rPr>
          <w:rFonts w:ascii="仿宋_GB2312" w:eastAsia="仿宋_GB2312" w:hAnsi="仿宋" w:hint="eastAsia"/>
          <w:sz w:val="30"/>
          <w:szCs w:val="30"/>
        </w:rPr>
        <w:t>名，幼儿园教师</w:t>
      </w:r>
      <w:r w:rsidR="004D3375">
        <w:rPr>
          <w:rFonts w:ascii="仿宋_GB2312" w:eastAsia="仿宋_GB2312" w:hAnsi="仿宋" w:hint="eastAsia"/>
          <w:sz w:val="30"/>
          <w:szCs w:val="30"/>
        </w:rPr>
        <w:t>9</w:t>
      </w:r>
      <w:r w:rsidR="00682C44">
        <w:rPr>
          <w:rFonts w:ascii="仿宋_GB2312" w:eastAsia="仿宋_GB2312" w:hAnsi="仿宋" w:hint="eastAsia"/>
          <w:sz w:val="30"/>
          <w:szCs w:val="30"/>
        </w:rPr>
        <w:t>名</w:t>
      </w:r>
      <w:r>
        <w:rPr>
          <w:rFonts w:ascii="仿宋_GB2312" w:eastAsia="仿宋_GB2312" w:hAnsi="仿宋" w:hint="eastAsia"/>
          <w:sz w:val="30"/>
          <w:szCs w:val="30"/>
        </w:rPr>
        <w:t>（具体招聘学校、职位</w:t>
      </w:r>
      <w:r w:rsidR="005A3A49">
        <w:rPr>
          <w:rFonts w:ascii="仿宋_GB2312" w:eastAsia="仿宋_GB2312" w:hAnsi="仿宋" w:hint="eastAsia"/>
          <w:sz w:val="30"/>
          <w:szCs w:val="30"/>
        </w:rPr>
        <w:t>、</w:t>
      </w:r>
      <w:r>
        <w:rPr>
          <w:rFonts w:ascii="仿宋_GB2312" w:eastAsia="仿宋_GB2312" w:hAnsi="仿宋" w:hint="eastAsia"/>
          <w:sz w:val="30"/>
          <w:szCs w:val="30"/>
        </w:rPr>
        <w:t>人数</w:t>
      </w:r>
      <w:r w:rsidR="005A3A49">
        <w:rPr>
          <w:rFonts w:ascii="仿宋_GB2312" w:eastAsia="仿宋_GB2312" w:hAnsi="仿宋" w:hint="eastAsia"/>
          <w:sz w:val="30"/>
          <w:szCs w:val="30"/>
        </w:rPr>
        <w:t>及要求</w:t>
      </w:r>
      <w:r>
        <w:rPr>
          <w:rFonts w:ascii="仿宋_GB2312" w:eastAsia="仿宋_GB2312" w:hAnsi="仿宋" w:hint="eastAsia"/>
          <w:sz w:val="30"/>
          <w:szCs w:val="30"/>
        </w:rPr>
        <w:t>详见附件1）。</w:t>
      </w:r>
    </w:p>
    <w:p w:rsidR="00C805DA" w:rsidRDefault="0056202E" w:rsidP="001340B2">
      <w:pPr>
        <w:spacing w:line="560" w:lineRule="exact"/>
        <w:ind w:firstLineChars="200" w:firstLine="602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二、选聘对象</w:t>
      </w:r>
    </w:p>
    <w:p w:rsidR="00682C44" w:rsidRPr="00682C44" w:rsidRDefault="00682C44" w:rsidP="001340B2">
      <w:pPr>
        <w:spacing w:line="560" w:lineRule="exact"/>
        <w:ind w:firstLineChars="200" w:firstLine="602"/>
        <w:rPr>
          <w:rFonts w:ascii="楷体" w:eastAsia="楷体" w:hAnsi="楷体"/>
          <w:b/>
          <w:sz w:val="30"/>
          <w:szCs w:val="30"/>
        </w:rPr>
      </w:pPr>
      <w:r w:rsidRPr="00682C44">
        <w:rPr>
          <w:rFonts w:ascii="楷体" w:eastAsia="楷体" w:hAnsi="楷体" w:hint="eastAsia"/>
          <w:b/>
          <w:sz w:val="30"/>
          <w:szCs w:val="30"/>
        </w:rPr>
        <w:t>（一）中小学教师</w:t>
      </w:r>
    </w:p>
    <w:p w:rsidR="00682C44" w:rsidRDefault="00630F75" w:rsidP="001340B2">
      <w:pPr>
        <w:spacing w:line="56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r w:rsidRPr="00630F75">
        <w:rPr>
          <w:rFonts w:ascii="仿宋_GB2312" w:eastAsia="仿宋_GB2312" w:hAnsi="仿宋" w:hint="eastAsia"/>
          <w:b/>
          <w:sz w:val="30"/>
          <w:szCs w:val="30"/>
        </w:rPr>
        <w:t>第一类：</w:t>
      </w:r>
      <w:r w:rsidRPr="00630F75">
        <w:rPr>
          <w:rFonts w:ascii="仿宋_GB2312" w:eastAsia="仿宋_GB2312" w:hAnsi="仿宋" w:hint="eastAsia"/>
          <w:sz w:val="30"/>
          <w:szCs w:val="30"/>
        </w:rPr>
        <w:t>全</w:t>
      </w:r>
      <w:r w:rsidR="00682C44" w:rsidRPr="00682C44">
        <w:rPr>
          <w:rFonts w:ascii="仿宋_GB2312" w:eastAsia="仿宋_GB2312" w:hAnsi="仿宋" w:hint="eastAsia"/>
          <w:sz w:val="30"/>
          <w:szCs w:val="30"/>
        </w:rPr>
        <w:t>国“双一流”建设高校及建设学科</w:t>
      </w:r>
      <w:r w:rsidR="00682C44">
        <w:rPr>
          <w:rFonts w:ascii="仿宋_GB2312" w:eastAsia="仿宋_GB2312" w:hAnsi="仿宋" w:hint="eastAsia"/>
          <w:sz w:val="30"/>
          <w:szCs w:val="30"/>
        </w:rPr>
        <w:t>（以下简称全国“双一流”高校）</w:t>
      </w:r>
      <w:r w:rsidR="00682C44" w:rsidRPr="00682C44">
        <w:rPr>
          <w:rFonts w:ascii="仿宋_GB2312" w:eastAsia="仿宋_GB2312" w:hAnsi="仿宋" w:hint="eastAsia"/>
          <w:sz w:val="30"/>
          <w:szCs w:val="30"/>
        </w:rPr>
        <w:t>的2024届本科及以上毕业生；</w:t>
      </w:r>
    </w:p>
    <w:p w:rsidR="00630F75" w:rsidRPr="00630F75" w:rsidRDefault="00630F75" w:rsidP="001340B2">
      <w:pPr>
        <w:spacing w:line="560" w:lineRule="exact"/>
        <w:ind w:firstLineChars="200" w:firstLine="602"/>
        <w:rPr>
          <w:rFonts w:ascii="仿宋_GB2312" w:eastAsia="仿宋_GB2312" w:hAnsi="仿宋"/>
          <w:b/>
          <w:sz w:val="30"/>
          <w:szCs w:val="30"/>
        </w:rPr>
      </w:pPr>
      <w:r w:rsidRPr="00630F75">
        <w:rPr>
          <w:rFonts w:ascii="仿宋_GB2312" w:eastAsia="仿宋_GB2312" w:hAnsi="仿宋" w:hint="eastAsia"/>
          <w:b/>
          <w:sz w:val="30"/>
          <w:szCs w:val="30"/>
        </w:rPr>
        <w:t>第二类：</w:t>
      </w:r>
      <w:r w:rsidRPr="00630F75">
        <w:rPr>
          <w:rFonts w:ascii="仿宋_GB2312" w:eastAsia="仿宋_GB2312" w:hAnsi="仿宋" w:hint="eastAsia"/>
          <w:sz w:val="30"/>
          <w:szCs w:val="30"/>
        </w:rPr>
        <w:t>全国普通高校2024届硕士及以上研究生，且本科专业为师范类或本科毕业于全国“双一流”高校；</w:t>
      </w:r>
    </w:p>
    <w:p w:rsidR="00070D5C" w:rsidRDefault="00630F75" w:rsidP="001340B2">
      <w:pPr>
        <w:spacing w:line="560" w:lineRule="exact"/>
        <w:ind w:firstLineChars="199" w:firstLine="599"/>
        <w:rPr>
          <w:rFonts w:ascii="仿宋_GB2312" w:eastAsia="仿宋_GB2312" w:hAnsi="仿宋"/>
          <w:sz w:val="30"/>
          <w:szCs w:val="30"/>
        </w:rPr>
      </w:pPr>
      <w:r w:rsidRPr="00630F75">
        <w:rPr>
          <w:rFonts w:ascii="仿宋_GB2312" w:eastAsia="仿宋_GB2312" w:hAnsi="仿宋" w:hint="eastAsia"/>
          <w:b/>
          <w:sz w:val="30"/>
          <w:szCs w:val="30"/>
        </w:rPr>
        <w:t>第三类：</w:t>
      </w:r>
      <w:r w:rsidR="00682C44" w:rsidRPr="00682C44">
        <w:rPr>
          <w:rFonts w:ascii="仿宋_GB2312" w:eastAsia="仿宋_GB2312" w:hAnsi="仿宋" w:hint="eastAsia"/>
          <w:sz w:val="30"/>
          <w:szCs w:val="30"/>
        </w:rPr>
        <w:t>全国普通高校2024届师范类本科毕业生，并在本科学习期间获得过下列奖项之一：①校级及以上优秀毕业生、优秀学生、三好学生、优秀学生干部（团干部）或优秀共产党员；②国家奖学金</w:t>
      </w:r>
      <w:r w:rsidR="00340AAA">
        <w:rPr>
          <w:rFonts w:ascii="仿宋_GB2312" w:eastAsia="仿宋_GB2312" w:hAnsi="仿宋" w:hint="eastAsia"/>
          <w:sz w:val="30"/>
          <w:szCs w:val="30"/>
        </w:rPr>
        <w:t>（不含国家励志奖学金）</w:t>
      </w:r>
      <w:r w:rsidR="00682C44" w:rsidRPr="00682C44">
        <w:rPr>
          <w:rFonts w:ascii="仿宋_GB2312" w:eastAsia="仿宋_GB2312" w:hAnsi="仿宋" w:hint="eastAsia"/>
          <w:sz w:val="30"/>
          <w:szCs w:val="30"/>
        </w:rPr>
        <w:t>、省政府奖学金或校级综合性奖学金一、二等奖1次及以上（综合奖学金次数按学年计算，学期奖学金按1/2</w:t>
      </w:r>
      <w:r w:rsidR="00494D42">
        <w:rPr>
          <w:rFonts w:ascii="仿宋_GB2312" w:eastAsia="仿宋_GB2312" w:hAnsi="仿宋" w:hint="eastAsia"/>
          <w:sz w:val="30"/>
          <w:szCs w:val="30"/>
        </w:rPr>
        <w:t>计）</w:t>
      </w:r>
      <w:r w:rsidR="00340AAA">
        <w:rPr>
          <w:rFonts w:ascii="仿宋_GB2312" w:eastAsia="仿宋_GB2312" w:hAnsi="仿宋" w:hint="eastAsia"/>
          <w:sz w:val="30"/>
          <w:szCs w:val="30"/>
        </w:rPr>
        <w:t>；</w:t>
      </w:r>
      <w:r w:rsidR="00494D42">
        <w:rPr>
          <w:rFonts w:ascii="仿宋_GB2312" w:eastAsia="仿宋_GB2312" w:hAnsi="仿宋" w:hint="eastAsia"/>
          <w:sz w:val="30"/>
          <w:szCs w:val="30"/>
        </w:rPr>
        <w:t>③省级及以上高校师范</w:t>
      </w:r>
      <w:proofErr w:type="gramStart"/>
      <w:r w:rsidR="00494D42">
        <w:rPr>
          <w:rFonts w:ascii="仿宋_GB2312" w:eastAsia="仿宋_GB2312" w:hAnsi="仿宋" w:hint="eastAsia"/>
          <w:sz w:val="30"/>
          <w:szCs w:val="30"/>
        </w:rPr>
        <w:t>生教学</w:t>
      </w:r>
      <w:proofErr w:type="gramEnd"/>
      <w:r w:rsidR="00494D42">
        <w:rPr>
          <w:rFonts w:ascii="仿宋_GB2312" w:eastAsia="仿宋_GB2312" w:hAnsi="仿宋" w:hint="eastAsia"/>
          <w:sz w:val="30"/>
          <w:szCs w:val="30"/>
        </w:rPr>
        <w:t>技能竞赛三等奖及以上。</w:t>
      </w:r>
    </w:p>
    <w:p w:rsidR="00682C44" w:rsidRPr="00682C44" w:rsidRDefault="00682C44" w:rsidP="00682C44">
      <w:pPr>
        <w:spacing w:line="560" w:lineRule="exact"/>
        <w:ind w:firstLineChars="200" w:firstLine="602"/>
        <w:rPr>
          <w:rFonts w:ascii="楷体" w:eastAsia="楷体" w:hAnsi="楷体"/>
          <w:b/>
          <w:sz w:val="30"/>
          <w:szCs w:val="30"/>
        </w:rPr>
      </w:pPr>
      <w:r w:rsidRPr="00682C44">
        <w:rPr>
          <w:rFonts w:ascii="楷体" w:eastAsia="楷体" w:hAnsi="楷体"/>
          <w:b/>
          <w:sz w:val="30"/>
          <w:szCs w:val="30"/>
        </w:rPr>
        <w:t>（二）幼儿园教师</w:t>
      </w:r>
    </w:p>
    <w:p w:rsidR="00682C44" w:rsidRDefault="00340AAA" w:rsidP="00245CF3">
      <w:pPr>
        <w:spacing w:line="560" w:lineRule="exact"/>
        <w:ind w:firstLineChars="199" w:firstLine="597"/>
        <w:rPr>
          <w:rFonts w:ascii="仿宋_GB2312" w:eastAsia="仿宋_GB2312" w:hAnsi="仿宋"/>
          <w:sz w:val="30"/>
          <w:szCs w:val="30"/>
        </w:rPr>
      </w:pPr>
      <w:r w:rsidRPr="00340AAA">
        <w:rPr>
          <w:rFonts w:ascii="仿宋_GB2312" w:eastAsia="仿宋_GB2312" w:hAnsi="仿宋" w:hint="eastAsia"/>
          <w:sz w:val="30"/>
          <w:szCs w:val="30"/>
        </w:rPr>
        <w:lastRenderedPageBreak/>
        <w:t>全国普通高校2024届硕士及以上研究生，且本科</w:t>
      </w:r>
      <w:r>
        <w:rPr>
          <w:rFonts w:ascii="仿宋_GB2312" w:eastAsia="仿宋_GB2312" w:hAnsi="仿宋" w:hint="eastAsia"/>
          <w:sz w:val="30"/>
          <w:szCs w:val="30"/>
        </w:rPr>
        <w:t>和研究生专业均为学前教育</w:t>
      </w:r>
      <w:r w:rsidR="00245CF3">
        <w:rPr>
          <w:rFonts w:ascii="仿宋_GB2312" w:eastAsia="仿宋_GB2312" w:hAnsi="仿宋" w:hint="eastAsia"/>
          <w:sz w:val="30"/>
          <w:szCs w:val="30"/>
        </w:rPr>
        <w:t>。</w:t>
      </w:r>
    </w:p>
    <w:p w:rsidR="00070D5C" w:rsidRDefault="00070D5C" w:rsidP="001340B2">
      <w:pPr>
        <w:spacing w:line="560" w:lineRule="exact"/>
        <w:ind w:firstLineChars="200" w:firstLine="602"/>
        <w:rPr>
          <w:rFonts w:ascii="仿宋_GB2312" w:eastAsia="仿宋_GB2312" w:hAnsi="仿宋"/>
          <w:b/>
          <w:sz w:val="30"/>
          <w:szCs w:val="30"/>
        </w:rPr>
      </w:pPr>
      <w:r>
        <w:rPr>
          <w:rFonts w:ascii="仿宋_GB2312" w:eastAsia="仿宋_GB2312" w:hAnsi="仿宋" w:hint="eastAsia"/>
          <w:b/>
          <w:sz w:val="30"/>
          <w:szCs w:val="30"/>
        </w:rPr>
        <w:t>以上选聘对象不限生源地及户籍地；委培生、定向生不得报考。</w:t>
      </w:r>
    </w:p>
    <w:p w:rsidR="00C805DA" w:rsidRDefault="0056202E" w:rsidP="001340B2">
      <w:pPr>
        <w:spacing w:line="560" w:lineRule="exact"/>
        <w:ind w:firstLineChars="200" w:firstLine="602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三、选聘条件</w:t>
      </w:r>
    </w:p>
    <w:p w:rsidR="00C805DA" w:rsidRDefault="0056202E" w:rsidP="001340B2">
      <w:pPr>
        <w:spacing w:line="56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1.具有中华人民共和国国籍，拥护中国共产党的领导，遵守宪法和法律，品行端正，无不良行为记录，有志于吴兴区的教育事业；</w:t>
      </w:r>
    </w:p>
    <w:p w:rsidR="00C805DA" w:rsidRDefault="0056202E" w:rsidP="001340B2">
      <w:pPr>
        <w:spacing w:line="56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2.具有正常履行岗位职责的身体条件和心理素质；</w:t>
      </w:r>
    </w:p>
    <w:p w:rsidR="00FC671E" w:rsidRDefault="00FC671E" w:rsidP="001340B2">
      <w:pPr>
        <w:spacing w:line="56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F812AA">
        <w:rPr>
          <w:rFonts w:ascii="仿宋_GB2312" w:eastAsia="仿宋_GB2312" w:hAnsi="仿宋" w:hint="eastAsia"/>
          <w:sz w:val="30"/>
          <w:szCs w:val="30"/>
        </w:rPr>
        <w:t>3.</w:t>
      </w:r>
      <w:r w:rsidR="00F812AA" w:rsidRPr="00F812AA">
        <w:rPr>
          <w:rFonts w:ascii="仿宋_GB2312" w:eastAsia="仿宋_GB2312" w:hAnsi="仿宋" w:hint="eastAsia"/>
          <w:sz w:val="30"/>
          <w:szCs w:val="30"/>
        </w:rPr>
        <w:t>大学本科生要求年龄28周岁及以下（1994年</w:t>
      </w:r>
      <w:r w:rsidR="00245CF3">
        <w:rPr>
          <w:rFonts w:ascii="仿宋_GB2312" w:eastAsia="仿宋_GB2312" w:hAnsi="仿宋" w:hint="eastAsia"/>
          <w:sz w:val="30"/>
          <w:szCs w:val="30"/>
        </w:rPr>
        <w:t>10</w:t>
      </w:r>
      <w:r w:rsidR="00F812AA" w:rsidRPr="00F812AA">
        <w:rPr>
          <w:rFonts w:ascii="仿宋_GB2312" w:eastAsia="仿宋_GB2312" w:hAnsi="仿宋" w:hint="eastAsia"/>
          <w:sz w:val="30"/>
          <w:szCs w:val="30"/>
        </w:rPr>
        <w:t>月</w:t>
      </w:r>
      <w:r w:rsidR="00476752">
        <w:rPr>
          <w:rFonts w:ascii="仿宋_GB2312" w:eastAsia="仿宋_GB2312" w:hAnsi="仿宋" w:hint="eastAsia"/>
          <w:sz w:val="30"/>
          <w:szCs w:val="30"/>
        </w:rPr>
        <w:t>3</w:t>
      </w:r>
      <w:r w:rsidR="00073CCE">
        <w:rPr>
          <w:rFonts w:ascii="仿宋_GB2312" w:eastAsia="仿宋_GB2312" w:hAnsi="仿宋" w:hint="eastAsia"/>
          <w:sz w:val="30"/>
          <w:szCs w:val="30"/>
        </w:rPr>
        <w:t>1</w:t>
      </w:r>
      <w:r w:rsidR="00F812AA" w:rsidRPr="00F812AA">
        <w:rPr>
          <w:rFonts w:ascii="仿宋_GB2312" w:eastAsia="仿宋_GB2312" w:hAnsi="仿宋" w:hint="eastAsia"/>
          <w:sz w:val="30"/>
          <w:szCs w:val="30"/>
        </w:rPr>
        <w:t>日以后出生）；硕士</w:t>
      </w:r>
      <w:r w:rsidR="00034F2F">
        <w:rPr>
          <w:rFonts w:ascii="仿宋_GB2312" w:eastAsia="仿宋_GB2312" w:hAnsi="仿宋" w:hint="eastAsia"/>
          <w:sz w:val="30"/>
          <w:szCs w:val="30"/>
        </w:rPr>
        <w:t>及以上</w:t>
      </w:r>
      <w:r w:rsidR="00F812AA" w:rsidRPr="00F812AA">
        <w:rPr>
          <w:rFonts w:ascii="仿宋_GB2312" w:eastAsia="仿宋_GB2312" w:hAnsi="仿宋" w:hint="eastAsia"/>
          <w:sz w:val="30"/>
          <w:szCs w:val="30"/>
        </w:rPr>
        <w:t>研究生要求年龄30周岁及以下（1992年</w:t>
      </w:r>
      <w:r w:rsidR="00245CF3">
        <w:rPr>
          <w:rFonts w:ascii="仿宋_GB2312" w:eastAsia="仿宋_GB2312" w:hAnsi="仿宋" w:hint="eastAsia"/>
          <w:sz w:val="30"/>
          <w:szCs w:val="30"/>
        </w:rPr>
        <w:t>10</w:t>
      </w:r>
      <w:r w:rsidR="00F812AA" w:rsidRPr="00F812AA">
        <w:rPr>
          <w:rFonts w:ascii="仿宋_GB2312" w:eastAsia="仿宋_GB2312" w:hAnsi="仿宋" w:hint="eastAsia"/>
          <w:sz w:val="30"/>
          <w:szCs w:val="30"/>
        </w:rPr>
        <w:t>月</w:t>
      </w:r>
      <w:r w:rsidR="00476752">
        <w:rPr>
          <w:rFonts w:ascii="仿宋_GB2312" w:eastAsia="仿宋_GB2312" w:hAnsi="仿宋" w:hint="eastAsia"/>
          <w:sz w:val="30"/>
          <w:szCs w:val="30"/>
        </w:rPr>
        <w:t>3</w:t>
      </w:r>
      <w:r w:rsidR="00073CCE">
        <w:rPr>
          <w:rFonts w:ascii="仿宋_GB2312" w:eastAsia="仿宋_GB2312" w:hAnsi="仿宋" w:hint="eastAsia"/>
          <w:sz w:val="30"/>
          <w:szCs w:val="30"/>
        </w:rPr>
        <w:t>1</w:t>
      </w:r>
      <w:r w:rsidR="00F812AA" w:rsidRPr="00F812AA">
        <w:rPr>
          <w:rFonts w:ascii="仿宋_GB2312" w:eastAsia="仿宋_GB2312" w:hAnsi="仿宋" w:hint="eastAsia"/>
          <w:sz w:val="30"/>
          <w:szCs w:val="30"/>
        </w:rPr>
        <w:t>日以后出生）；</w:t>
      </w:r>
    </w:p>
    <w:p w:rsidR="00C805DA" w:rsidRDefault="00F812AA" w:rsidP="001340B2">
      <w:pPr>
        <w:spacing w:line="56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4</w:t>
      </w:r>
      <w:r w:rsidR="0056202E">
        <w:rPr>
          <w:rFonts w:ascii="仿宋_GB2312" w:eastAsia="仿宋_GB2312" w:hAnsi="仿宋" w:hint="eastAsia"/>
          <w:sz w:val="30"/>
          <w:szCs w:val="30"/>
        </w:rPr>
        <w:t>.取得普通话水平测试二级乙等及以上等级证书（报考语文职位的须取得二级甲等及以上等级证书）；</w:t>
      </w:r>
    </w:p>
    <w:p w:rsidR="00C805DA" w:rsidRDefault="00F812AA" w:rsidP="001340B2">
      <w:pPr>
        <w:spacing w:line="56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5</w:t>
      </w:r>
      <w:r w:rsidR="0056202E">
        <w:rPr>
          <w:rFonts w:ascii="仿宋_GB2312" w:eastAsia="仿宋_GB2312" w:hAnsi="仿宋" w:hint="eastAsia"/>
          <w:sz w:val="30"/>
          <w:szCs w:val="30"/>
        </w:rPr>
        <w:t>.报考职位须与所学专业匹配。</w:t>
      </w:r>
    </w:p>
    <w:p w:rsidR="00C805DA" w:rsidRDefault="0056202E" w:rsidP="001340B2">
      <w:pPr>
        <w:spacing w:line="560" w:lineRule="exact"/>
        <w:ind w:firstLineChars="200" w:firstLine="602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四、选聘程序与方法</w:t>
      </w:r>
    </w:p>
    <w:p w:rsidR="004D3375" w:rsidRDefault="004D3375" w:rsidP="0098795C">
      <w:pPr>
        <w:spacing w:line="56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本次</w:t>
      </w:r>
      <w:r w:rsidR="00245CF3">
        <w:rPr>
          <w:rFonts w:ascii="仿宋_GB2312" w:eastAsia="仿宋_GB2312" w:hAnsi="仿宋" w:hint="eastAsia"/>
          <w:sz w:val="30"/>
          <w:szCs w:val="30"/>
        </w:rPr>
        <w:t>面向全国</w:t>
      </w:r>
      <w:r>
        <w:rPr>
          <w:rFonts w:ascii="仿宋_GB2312" w:eastAsia="仿宋_GB2312" w:hAnsi="仿宋" w:hint="eastAsia"/>
          <w:sz w:val="30"/>
          <w:szCs w:val="30"/>
        </w:rPr>
        <w:t>择优选聘</w:t>
      </w:r>
      <w:r w:rsidR="0098795C" w:rsidRPr="0098795C">
        <w:rPr>
          <w:rFonts w:ascii="仿宋_GB2312" w:eastAsia="仿宋_GB2312" w:hAnsi="仿宋" w:hint="eastAsia"/>
          <w:sz w:val="30"/>
          <w:szCs w:val="30"/>
        </w:rPr>
        <w:t>2024届高层次教育人才</w:t>
      </w:r>
      <w:r>
        <w:rPr>
          <w:rFonts w:ascii="仿宋_GB2312" w:eastAsia="仿宋_GB2312" w:hAnsi="仿宋" w:hint="eastAsia"/>
          <w:sz w:val="30"/>
          <w:szCs w:val="30"/>
        </w:rPr>
        <w:t>将进行现场报名</w:t>
      </w:r>
      <w:r w:rsidR="00245CF3">
        <w:rPr>
          <w:rFonts w:ascii="仿宋_GB2312" w:eastAsia="仿宋_GB2312" w:hAnsi="仿宋" w:hint="eastAsia"/>
          <w:sz w:val="30"/>
          <w:szCs w:val="30"/>
        </w:rPr>
        <w:t>，</w:t>
      </w:r>
      <w:r w:rsidR="005C7C5B">
        <w:rPr>
          <w:rFonts w:ascii="仿宋_GB2312" w:eastAsia="仿宋_GB2312" w:hAnsi="仿宋" w:hint="eastAsia"/>
          <w:sz w:val="30"/>
          <w:szCs w:val="30"/>
        </w:rPr>
        <w:t>组织</w:t>
      </w:r>
      <w:r>
        <w:rPr>
          <w:rFonts w:ascii="仿宋_GB2312" w:eastAsia="仿宋_GB2312" w:hAnsi="仿宋" w:hint="eastAsia"/>
          <w:sz w:val="30"/>
          <w:szCs w:val="30"/>
        </w:rPr>
        <w:t>考核后择优确定拟聘用人员。</w:t>
      </w:r>
    </w:p>
    <w:p w:rsidR="004D3375" w:rsidRDefault="004D3375" w:rsidP="004D3375">
      <w:pPr>
        <w:spacing w:line="560" w:lineRule="exact"/>
        <w:ind w:firstLineChars="200" w:firstLine="602"/>
        <w:rPr>
          <w:rFonts w:ascii="楷体" w:eastAsia="楷体" w:hAnsi="楷体"/>
          <w:b/>
          <w:sz w:val="30"/>
          <w:szCs w:val="30"/>
        </w:rPr>
      </w:pPr>
      <w:r>
        <w:rPr>
          <w:rFonts w:ascii="楷体" w:eastAsia="楷体" w:hAnsi="楷体" w:hint="eastAsia"/>
          <w:b/>
          <w:sz w:val="30"/>
          <w:szCs w:val="30"/>
        </w:rPr>
        <w:t>（一）</w:t>
      </w:r>
      <w:r w:rsidR="00245CF3">
        <w:rPr>
          <w:rFonts w:ascii="楷体" w:eastAsia="楷体" w:hAnsi="楷体" w:hint="eastAsia"/>
          <w:b/>
          <w:sz w:val="30"/>
          <w:szCs w:val="30"/>
        </w:rPr>
        <w:t>现场</w:t>
      </w:r>
      <w:r>
        <w:rPr>
          <w:rFonts w:ascii="楷体" w:eastAsia="楷体" w:hAnsi="楷体" w:hint="eastAsia"/>
          <w:b/>
          <w:sz w:val="30"/>
          <w:szCs w:val="30"/>
        </w:rPr>
        <w:t>报名时间和地点</w:t>
      </w:r>
    </w:p>
    <w:p w:rsidR="004D3375" w:rsidRDefault="004D3375" w:rsidP="004D3375">
      <w:pPr>
        <w:spacing w:line="56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时间：2023年11月10日（星期五）9：00-1</w:t>
      </w:r>
      <w:r w:rsidR="00245CF3">
        <w:rPr>
          <w:rFonts w:ascii="仿宋_GB2312" w:eastAsia="仿宋_GB2312" w:hAnsi="仿宋" w:hint="eastAsia"/>
          <w:sz w:val="30"/>
          <w:szCs w:val="30"/>
        </w:rPr>
        <w:t>2</w:t>
      </w:r>
      <w:r>
        <w:rPr>
          <w:rFonts w:ascii="仿宋_GB2312" w:eastAsia="仿宋_GB2312" w:hAnsi="仿宋" w:hint="eastAsia"/>
          <w:sz w:val="30"/>
          <w:szCs w:val="30"/>
        </w:rPr>
        <w:t>：</w:t>
      </w:r>
      <w:r w:rsidR="00245CF3">
        <w:rPr>
          <w:rFonts w:ascii="仿宋_GB2312" w:eastAsia="仿宋_GB2312" w:hAnsi="仿宋" w:hint="eastAsia"/>
          <w:sz w:val="30"/>
          <w:szCs w:val="30"/>
        </w:rPr>
        <w:t>3</w:t>
      </w:r>
      <w:r>
        <w:rPr>
          <w:rFonts w:ascii="仿宋_GB2312" w:eastAsia="仿宋_GB2312" w:hAnsi="仿宋" w:hint="eastAsia"/>
          <w:sz w:val="30"/>
          <w:szCs w:val="30"/>
        </w:rPr>
        <w:t>0；</w:t>
      </w:r>
    </w:p>
    <w:p w:rsidR="004D3375" w:rsidRDefault="004D3375" w:rsidP="004D3375">
      <w:pPr>
        <w:spacing w:line="56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地点：</w:t>
      </w:r>
      <w:r w:rsidRPr="004D3375">
        <w:rPr>
          <w:rFonts w:ascii="仿宋_GB2312" w:eastAsia="仿宋_GB2312" w:hAnsi="仿宋" w:hint="eastAsia"/>
          <w:sz w:val="30"/>
          <w:szCs w:val="30"/>
        </w:rPr>
        <w:t>湖州师范学院东校区</w:t>
      </w:r>
      <w:r w:rsidR="00E303D4">
        <w:rPr>
          <w:rFonts w:ascii="仿宋_GB2312" w:eastAsia="仿宋_GB2312" w:hAnsi="仿宋" w:hint="eastAsia"/>
          <w:sz w:val="30"/>
          <w:szCs w:val="30"/>
        </w:rPr>
        <w:t>会堂（湖州市吴兴区</w:t>
      </w:r>
      <w:r w:rsidR="00E303D4" w:rsidRPr="00E303D4">
        <w:rPr>
          <w:rFonts w:ascii="仿宋_GB2312" w:eastAsia="仿宋_GB2312" w:hAnsi="仿宋" w:hint="eastAsia"/>
          <w:sz w:val="30"/>
          <w:szCs w:val="30"/>
        </w:rPr>
        <w:t>二环东路759号</w:t>
      </w:r>
      <w:r w:rsidR="00E303D4">
        <w:rPr>
          <w:rFonts w:ascii="仿宋_GB2312" w:eastAsia="仿宋_GB2312" w:hAnsi="仿宋" w:hint="eastAsia"/>
          <w:sz w:val="30"/>
          <w:szCs w:val="30"/>
        </w:rPr>
        <w:t>）</w:t>
      </w:r>
      <w:r w:rsidRPr="004D3375">
        <w:rPr>
          <w:rFonts w:ascii="仿宋_GB2312" w:eastAsia="仿宋_GB2312" w:hAnsi="仿宋" w:hint="eastAsia"/>
          <w:sz w:val="30"/>
          <w:szCs w:val="30"/>
        </w:rPr>
        <w:t>。</w:t>
      </w:r>
    </w:p>
    <w:p w:rsidR="00FC4CAF" w:rsidRDefault="00FC4CAF" w:rsidP="00FC4CAF">
      <w:pPr>
        <w:spacing w:line="560" w:lineRule="exact"/>
        <w:ind w:firstLineChars="200" w:firstLine="602"/>
        <w:rPr>
          <w:rFonts w:ascii="楷体" w:eastAsia="楷体" w:hAnsi="楷体"/>
          <w:b/>
          <w:sz w:val="30"/>
          <w:szCs w:val="30"/>
        </w:rPr>
      </w:pPr>
      <w:r>
        <w:rPr>
          <w:rFonts w:ascii="楷体" w:eastAsia="楷体" w:hAnsi="楷体" w:hint="eastAsia"/>
          <w:b/>
          <w:sz w:val="30"/>
          <w:szCs w:val="30"/>
        </w:rPr>
        <w:t>（</w:t>
      </w:r>
      <w:r w:rsidR="004D3375">
        <w:rPr>
          <w:rFonts w:ascii="楷体" w:eastAsia="楷体" w:hAnsi="楷体" w:hint="eastAsia"/>
          <w:b/>
          <w:sz w:val="30"/>
          <w:szCs w:val="30"/>
        </w:rPr>
        <w:t>二）</w:t>
      </w:r>
      <w:r>
        <w:rPr>
          <w:rFonts w:ascii="楷体" w:eastAsia="楷体" w:hAnsi="楷体" w:hint="eastAsia"/>
          <w:b/>
          <w:sz w:val="30"/>
          <w:szCs w:val="30"/>
        </w:rPr>
        <w:t>报名</w:t>
      </w:r>
      <w:r w:rsidR="004D3375">
        <w:rPr>
          <w:rFonts w:ascii="楷体" w:eastAsia="楷体" w:hAnsi="楷体" w:hint="eastAsia"/>
          <w:b/>
          <w:sz w:val="30"/>
          <w:szCs w:val="30"/>
        </w:rPr>
        <w:t>材料</w:t>
      </w:r>
    </w:p>
    <w:p w:rsidR="004D3375" w:rsidRPr="004D3375" w:rsidRDefault="004D3375" w:rsidP="004D3375">
      <w:pPr>
        <w:spacing w:line="56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4D3375">
        <w:rPr>
          <w:rFonts w:ascii="仿宋_GB2312" w:eastAsia="仿宋_GB2312" w:hAnsi="仿宋" w:hint="eastAsia"/>
          <w:sz w:val="30"/>
          <w:szCs w:val="30"/>
        </w:rPr>
        <w:t>报名人员持报名表（一式2份，见附件2）及以下材料（原</w:t>
      </w:r>
      <w:r w:rsidRPr="004D3375">
        <w:rPr>
          <w:rFonts w:ascii="仿宋_GB2312" w:eastAsia="仿宋_GB2312" w:hAnsi="仿宋" w:hint="eastAsia"/>
          <w:sz w:val="30"/>
          <w:szCs w:val="30"/>
        </w:rPr>
        <w:lastRenderedPageBreak/>
        <w:t>件和2套复印件）到现场报名，每人限报一个职位。</w:t>
      </w:r>
    </w:p>
    <w:p w:rsidR="004D3375" w:rsidRPr="004D3375" w:rsidRDefault="004D3375" w:rsidP="004D3375">
      <w:pPr>
        <w:spacing w:line="56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4D3375">
        <w:rPr>
          <w:rFonts w:ascii="仿宋_GB2312" w:eastAsia="仿宋_GB2312" w:hAnsi="仿宋" w:hint="eastAsia"/>
          <w:sz w:val="30"/>
          <w:szCs w:val="30"/>
        </w:rPr>
        <w:t>①本人有效期内第二代身份证；②高校就业推荐表（需填写完整，高校同意推荐并盖章。暂无法提供高校就业推荐表的，可提供本人学籍在线验证报告、学历证书电子注册备案表和承诺书）；③普通话等级证书；④本科学历及学位证书（硕士及以上研究生须提供）；⑤本科所学专业为师范类佐证材料（可由高校出具，不作要求的可不提供）；⑥符合条件的获奖材料（不作要求的可不提供）；⑦其他佐证材料。</w:t>
      </w:r>
    </w:p>
    <w:p w:rsidR="00C805DA" w:rsidRDefault="0056202E" w:rsidP="001340B2">
      <w:pPr>
        <w:spacing w:line="560" w:lineRule="exact"/>
        <w:ind w:firstLineChars="200" w:firstLine="602"/>
        <w:rPr>
          <w:rFonts w:ascii="楷体" w:eastAsia="楷体" w:hAnsi="楷体"/>
          <w:b/>
          <w:sz w:val="30"/>
          <w:szCs w:val="30"/>
        </w:rPr>
      </w:pPr>
      <w:r>
        <w:rPr>
          <w:rFonts w:ascii="楷体" w:eastAsia="楷体" w:hAnsi="楷体" w:hint="eastAsia"/>
          <w:b/>
          <w:sz w:val="30"/>
          <w:szCs w:val="30"/>
        </w:rPr>
        <w:t>（三）资格审核</w:t>
      </w:r>
    </w:p>
    <w:p w:rsidR="00F6092F" w:rsidRDefault="00F6092F" w:rsidP="001340B2">
      <w:pPr>
        <w:spacing w:line="56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F6092F">
        <w:rPr>
          <w:rFonts w:ascii="仿宋_GB2312" w:eastAsia="仿宋_GB2312" w:hAnsi="仿宋" w:hint="eastAsia"/>
          <w:sz w:val="30"/>
          <w:szCs w:val="30"/>
        </w:rPr>
        <w:t>根据考生提供的资料进行现场确认和资格审查，符合条件的人员参加考核。</w:t>
      </w:r>
    </w:p>
    <w:p w:rsidR="00C805DA" w:rsidRDefault="0056202E" w:rsidP="001340B2">
      <w:pPr>
        <w:spacing w:line="560" w:lineRule="exact"/>
        <w:ind w:firstLineChars="200" w:firstLine="602"/>
        <w:rPr>
          <w:rFonts w:ascii="楷体" w:eastAsia="楷体" w:hAnsi="楷体"/>
          <w:b/>
          <w:sz w:val="30"/>
          <w:szCs w:val="30"/>
        </w:rPr>
      </w:pPr>
      <w:r>
        <w:rPr>
          <w:rFonts w:ascii="楷体" w:eastAsia="楷体" w:hAnsi="楷体" w:hint="eastAsia"/>
          <w:b/>
          <w:sz w:val="30"/>
          <w:szCs w:val="30"/>
        </w:rPr>
        <w:t>（四）考核</w:t>
      </w:r>
    </w:p>
    <w:p w:rsidR="00F6092F" w:rsidRPr="00F6092F" w:rsidRDefault="00F6092F" w:rsidP="001340B2">
      <w:pPr>
        <w:spacing w:line="56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F6092F">
        <w:rPr>
          <w:rFonts w:ascii="仿宋_GB2312" w:eastAsia="仿宋_GB2312" w:hAnsi="仿宋" w:hint="eastAsia"/>
          <w:sz w:val="30"/>
          <w:szCs w:val="30"/>
        </w:rPr>
        <w:t>采用“试讲+面谈”的形式</w:t>
      </w:r>
      <w:r w:rsidR="00991100">
        <w:rPr>
          <w:rFonts w:ascii="仿宋_GB2312" w:eastAsia="仿宋_GB2312" w:hAnsi="仿宋" w:hint="eastAsia"/>
          <w:sz w:val="30"/>
          <w:szCs w:val="30"/>
        </w:rPr>
        <w:t>进行</w:t>
      </w:r>
      <w:r w:rsidRPr="00F6092F">
        <w:rPr>
          <w:rFonts w:ascii="仿宋_GB2312" w:eastAsia="仿宋_GB2312" w:hAnsi="仿宋" w:hint="eastAsia"/>
          <w:sz w:val="30"/>
          <w:szCs w:val="30"/>
        </w:rPr>
        <w:t>，经评委打分评定，从高分到低分择优聘用。</w:t>
      </w:r>
      <w:r w:rsidR="00991100">
        <w:rPr>
          <w:rFonts w:ascii="仿宋_GB2312" w:eastAsia="仿宋_GB2312" w:hAnsi="仿宋" w:hint="eastAsia"/>
          <w:sz w:val="30"/>
          <w:szCs w:val="30"/>
        </w:rPr>
        <w:t>成绩</w:t>
      </w:r>
      <w:r w:rsidR="00991100" w:rsidRPr="00991100">
        <w:rPr>
          <w:rFonts w:ascii="仿宋_GB2312" w:eastAsia="仿宋_GB2312" w:hAnsi="仿宋" w:hint="eastAsia"/>
          <w:sz w:val="30"/>
          <w:szCs w:val="30"/>
        </w:rPr>
        <w:t>采用100分制</w:t>
      </w:r>
      <w:r w:rsidR="00991100">
        <w:rPr>
          <w:rFonts w:ascii="仿宋_GB2312" w:eastAsia="仿宋_GB2312" w:hAnsi="仿宋" w:hint="eastAsia"/>
          <w:sz w:val="30"/>
          <w:szCs w:val="30"/>
        </w:rPr>
        <w:t>，</w:t>
      </w:r>
      <w:r w:rsidRPr="00F6092F">
        <w:rPr>
          <w:rFonts w:ascii="仿宋_GB2312" w:eastAsia="仿宋_GB2312" w:hAnsi="仿宋" w:hint="eastAsia"/>
          <w:sz w:val="30"/>
          <w:szCs w:val="30"/>
        </w:rPr>
        <w:t>考核80分以下的为不合格，不予聘用。考核后确定的入围体检人员与招聘学校签订就业协议书。</w:t>
      </w:r>
    </w:p>
    <w:p w:rsidR="00F6092F" w:rsidRDefault="00F6092F" w:rsidP="001340B2">
      <w:pPr>
        <w:spacing w:line="56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F6092F">
        <w:rPr>
          <w:rFonts w:ascii="仿宋_GB2312" w:eastAsia="仿宋_GB2312" w:hAnsi="仿宋" w:hint="eastAsia"/>
          <w:sz w:val="30"/>
          <w:szCs w:val="30"/>
        </w:rPr>
        <w:t>考核时间</w:t>
      </w:r>
      <w:r w:rsidR="0005376A">
        <w:rPr>
          <w:rFonts w:ascii="仿宋_GB2312" w:eastAsia="仿宋_GB2312" w:hAnsi="仿宋" w:hint="eastAsia"/>
          <w:sz w:val="30"/>
          <w:szCs w:val="30"/>
        </w:rPr>
        <w:t>为2023年11月11日（星期六），考核</w:t>
      </w:r>
      <w:r w:rsidRPr="00F6092F">
        <w:rPr>
          <w:rFonts w:ascii="仿宋_GB2312" w:eastAsia="仿宋_GB2312" w:hAnsi="仿宋" w:hint="eastAsia"/>
          <w:sz w:val="30"/>
          <w:szCs w:val="30"/>
        </w:rPr>
        <w:t>地点</w:t>
      </w:r>
      <w:r w:rsidR="00356727">
        <w:rPr>
          <w:rFonts w:ascii="仿宋_GB2312" w:eastAsia="仿宋_GB2312" w:hAnsi="仿宋" w:hint="eastAsia"/>
          <w:sz w:val="30"/>
          <w:szCs w:val="30"/>
        </w:rPr>
        <w:t>另行</w:t>
      </w:r>
      <w:r w:rsidRPr="00F6092F">
        <w:rPr>
          <w:rFonts w:ascii="仿宋_GB2312" w:eastAsia="仿宋_GB2312" w:hAnsi="仿宋" w:hint="eastAsia"/>
          <w:sz w:val="30"/>
          <w:szCs w:val="30"/>
        </w:rPr>
        <w:t>通知。</w:t>
      </w:r>
    </w:p>
    <w:p w:rsidR="00C805DA" w:rsidRDefault="0056202E" w:rsidP="001340B2">
      <w:pPr>
        <w:spacing w:line="560" w:lineRule="exact"/>
        <w:ind w:firstLineChars="200" w:firstLine="602"/>
        <w:rPr>
          <w:rFonts w:ascii="楷体" w:eastAsia="楷体" w:hAnsi="楷体"/>
          <w:b/>
          <w:sz w:val="30"/>
          <w:szCs w:val="30"/>
        </w:rPr>
      </w:pPr>
      <w:r>
        <w:rPr>
          <w:rFonts w:ascii="楷体" w:eastAsia="楷体" w:hAnsi="楷体" w:hint="eastAsia"/>
          <w:b/>
          <w:sz w:val="30"/>
          <w:szCs w:val="30"/>
        </w:rPr>
        <w:t>（五）体检</w:t>
      </w:r>
    </w:p>
    <w:p w:rsidR="00C805DA" w:rsidRDefault="0056202E" w:rsidP="001340B2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参照公务员招录体检有关规定执行，费用由考生自理，体检合格人员确定为考察对象。不按规定的时间、地点参加体检的，视作放弃。</w:t>
      </w:r>
    </w:p>
    <w:p w:rsidR="00C805DA" w:rsidRDefault="0056202E" w:rsidP="001340B2">
      <w:pPr>
        <w:spacing w:line="560" w:lineRule="exact"/>
        <w:ind w:firstLineChars="200" w:firstLine="602"/>
        <w:rPr>
          <w:rFonts w:ascii="楷体" w:eastAsia="楷体" w:hAnsi="楷体"/>
          <w:b/>
          <w:sz w:val="30"/>
          <w:szCs w:val="30"/>
        </w:rPr>
      </w:pPr>
      <w:r>
        <w:rPr>
          <w:rFonts w:ascii="楷体" w:eastAsia="楷体" w:hAnsi="楷体" w:hint="eastAsia"/>
          <w:b/>
          <w:sz w:val="30"/>
          <w:szCs w:val="30"/>
        </w:rPr>
        <w:t>（六）考察</w:t>
      </w:r>
    </w:p>
    <w:p w:rsidR="00C805DA" w:rsidRDefault="0056202E" w:rsidP="001340B2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参照公务员招录考察有关规定执行。</w:t>
      </w:r>
    </w:p>
    <w:p w:rsidR="00C805DA" w:rsidRDefault="0056202E" w:rsidP="001340B2">
      <w:pPr>
        <w:spacing w:line="560" w:lineRule="exact"/>
        <w:ind w:firstLineChars="200" w:firstLine="602"/>
        <w:rPr>
          <w:rFonts w:ascii="楷体" w:eastAsia="楷体" w:hAnsi="楷体"/>
          <w:b/>
          <w:sz w:val="30"/>
          <w:szCs w:val="30"/>
        </w:rPr>
      </w:pPr>
      <w:r>
        <w:rPr>
          <w:rFonts w:ascii="楷体" w:eastAsia="楷体" w:hAnsi="楷体" w:hint="eastAsia"/>
          <w:b/>
          <w:sz w:val="30"/>
          <w:szCs w:val="30"/>
        </w:rPr>
        <w:lastRenderedPageBreak/>
        <w:t>（七）公示</w:t>
      </w:r>
    </w:p>
    <w:p w:rsidR="00C805DA" w:rsidRDefault="0056202E" w:rsidP="001340B2">
      <w:pPr>
        <w:spacing w:line="56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体检、考察结束后，对拟聘用人员名单通过吴兴区人民政府网站（www.wuxing.gov.cn）向社会公示7个工作日。公示期满，对拟聘用人员没有异议或反映问题经查实不影响聘用的，按规定办理聘用手续。对反映有影响聘用问题并查有实据的，不予聘用;对反映的问题一时难以查实的，将暂缓聘用，待查清后再决定是否聘用。</w:t>
      </w:r>
    </w:p>
    <w:p w:rsidR="00C805DA" w:rsidRDefault="0056202E" w:rsidP="001340B2">
      <w:pPr>
        <w:spacing w:line="560" w:lineRule="exact"/>
        <w:ind w:firstLineChars="200" w:firstLine="602"/>
        <w:rPr>
          <w:rFonts w:ascii="楷体" w:eastAsia="楷体" w:hAnsi="楷体"/>
          <w:b/>
          <w:sz w:val="30"/>
          <w:szCs w:val="30"/>
        </w:rPr>
      </w:pPr>
      <w:r>
        <w:rPr>
          <w:rFonts w:ascii="楷体" w:eastAsia="楷体" w:hAnsi="楷体" w:hint="eastAsia"/>
          <w:b/>
          <w:sz w:val="30"/>
          <w:szCs w:val="30"/>
        </w:rPr>
        <w:t>（八）办理聘用手续</w:t>
      </w:r>
    </w:p>
    <w:p w:rsidR="00C805DA" w:rsidRDefault="0056202E" w:rsidP="001340B2">
      <w:pPr>
        <w:spacing w:line="56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拟聘用人员按浙江省事业单位人员聘用有关规定于202</w:t>
      </w:r>
      <w:r w:rsidR="00BC22BD">
        <w:rPr>
          <w:rFonts w:ascii="仿宋_GB2312" w:eastAsia="仿宋_GB2312" w:hAnsi="仿宋" w:hint="eastAsia"/>
          <w:sz w:val="30"/>
          <w:szCs w:val="30"/>
        </w:rPr>
        <w:t>4</w:t>
      </w:r>
      <w:r>
        <w:rPr>
          <w:rFonts w:ascii="仿宋_GB2312" w:eastAsia="仿宋_GB2312" w:hAnsi="仿宋" w:hint="eastAsia"/>
          <w:sz w:val="30"/>
          <w:szCs w:val="30"/>
        </w:rPr>
        <w:t>年8月办理聘用手续。拟聘用人员收到聘用通知，无正当理由未按要求报到的，取消聘用资格。未能在202</w:t>
      </w:r>
      <w:r w:rsidR="00BC22BD">
        <w:rPr>
          <w:rFonts w:ascii="仿宋_GB2312" w:eastAsia="仿宋_GB2312" w:hAnsi="仿宋" w:hint="eastAsia"/>
          <w:sz w:val="30"/>
          <w:szCs w:val="30"/>
        </w:rPr>
        <w:t>4</w:t>
      </w:r>
      <w:r>
        <w:rPr>
          <w:rFonts w:ascii="仿宋_GB2312" w:eastAsia="仿宋_GB2312" w:hAnsi="仿宋" w:hint="eastAsia"/>
          <w:sz w:val="30"/>
          <w:szCs w:val="30"/>
        </w:rPr>
        <w:t>年7月31日前取得学历</w:t>
      </w:r>
      <w:r w:rsidR="00CB4B46">
        <w:rPr>
          <w:rFonts w:ascii="仿宋_GB2312" w:eastAsia="仿宋_GB2312" w:hAnsi="仿宋" w:hint="eastAsia"/>
          <w:sz w:val="30"/>
          <w:szCs w:val="30"/>
        </w:rPr>
        <w:t>及</w:t>
      </w:r>
      <w:r>
        <w:rPr>
          <w:rFonts w:ascii="仿宋_GB2312" w:eastAsia="仿宋_GB2312" w:hAnsi="仿宋" w:hint="eastAsia"/>
          <w:sz w:val="30"/>
          <w:szCs w:val="30"/>
        </w:rPr>
        <w:t>学位证书的，取消聘用资格。</w:t>
      </w:r>
    </w:p>
    <w:p w:rsidR="00C805DA" w:rsidRDefault="0056202E" w:rsidP="001340B2">
      <w:pPr>
        <w:spacing w:line="560" w:lineRule="exact"/>
        <w:ind w:firstLineChars="200" w:firstLine="602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五、其他说明</w:t>
      </w:r>
    </w:p>
    <w:p w:rsidR="00FE6669" w:rsidRDefault="00FE6669" w:rsidP="001340B2">
      <w:pPr>
        <w:spacing w:line="56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1.</w:t>
      </w:r>
      <w:r w:rsidR="00246D60" w:rsidRPr="00246D60">
        <w:rPr>
          <w:rFonts w:ascii="仿宋_GB2312" w:eastAsia="仿宋_GB2312" w:hAnsi="仿宋" w:hint="eastAsia"/>
          <w:sz w:val="30"/>
          <w:szCs w:val="30"/>
        </w:rPr>
        <w:t>本场招聘结束后，后续将视</w:t>
      </w:r>
      <w:proofErr w:type="gramStart"/>
      <w:r w:rsidR="00246D60" w:rsidRPr="00246D60">
        <w:rPr>
          <w:rFonts w:ascii="仿宋_GB2312" w:eastAsia="仿宋_GB2312" w:hAnsi="仿宋" w:hint="eastAsia"/>
          <w:sz w:val="30"/>
          <w:szCs w:val="30"/>
        </w:rPr>
        <w:t>情况赴</w:t>
      </w:r>
      <w:proofErr w:type="gramEnd"/>
      <w:r w:rsidR="00246D60" w:rsidRPr="00246D60">
        <w:rPr>
          <w:rFonts w:ascii="仿宋_GB2312" w:eastAsia="仿宋_GB2312" w:hAnsi="仿宋" w:hint="eastAsia"/>
          <w:sz w:val="30"/>
          <w:szCs w:val="30"/>
        </w:rPr>
        <w:t>其他高校设点招聘，具体招聘计划以发布的公告为准。</w:t>
      </w:r>
    </w:p>
    <w:p w:rsidR="00090D97" w:rsidRDefault="00BC3D24" w:rsidP="001340B2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  <w:shd w:val="clear" w:color="auto" w:fill="FFFFFF"/>
        </w:rPr>
      </w:pPr>
      <w:r>
        <w:rPr>
          <w:rFonts w:ascii="仿宋_GB2312" w:eastAsia="仿宋_GB2312" w:hAnsi="仿宋" w:hint="eastAsia"/>
          <w:sz w:val="30"/>
          <w:szCs w:val="30"/>
        </w:rPr>
        <w:t>2</w:t>
      </w:r>
      <w:r w:rsidR="0056202E">
        <w:rPr>
          <w:rFonts w:ascii="仿宋_GB2312" w:eastAsia="仿宋_GB2312" w:hAnsi="仿宋" w:hint="eastAsia"/>
          <w:sz w:val="30"/>
          <w:szCs w:val="30"/>
        </w:rPr>
        <w:t>.</w:t>
      </w:r>
      <w:r w:rsidR="007710DE" w:rsidRPr="007710DE">
        <w:rPr>
          <w:rFonts w:ascii="仿宋_GB2312" w:eastAsia="仿宋_GB2312" w:hAnsi="仿宋" w:hint="eastAsia"/>
          <w:sz w:val="30"/>
          <w:szCs w:val="30"/>
        </w:rPr>
        <w:t>资格审核贯穿招聘全过程。</w:t>
      </w:r>
      <w:r w:rsidR="0056202E">
        <w:rPr>
          <w:rFonts w:ascii="仿宋_GB2312" w:eastAsia="仿宋_GB2312" w:hint="eastAsia"/>
          <w:color w:val="000000"/>
          <w:sz w:val="30"/>
          <w:szCs w:val="30"/>
          <w:shd w:val="clear" w:color="auto" w:fill="FFFFFF"/>
        </w:rPr>
        <w:t>报名人员填写的信息以及提交的材料应真实、完整、有效，如有不实或影响招聘工作公平公正的，取消报考、聘用资格。</w:t>
      </w:r>
    </w:p>
    <w:p w:rsidR="00C805DA" w:rsidRDefault="00BC3D24" w:rsidP="001340B2">
      <w:pPr>
        <w:spacing w:line="56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3</w:t>
      </w:r>
      <w:r w:rsidR="0056202E">
        <w:rPr>
          <w:rFonts w:ascii="仿宋_GB2312" w:eastAsia="仿宋_GB2312" w:hAnsi="仿宋" w:hint="eastAsia"/>
          <w:sz w:val="30"/>
          <w:szCs w:val="30"/>
        </w:rPr>
        <w:t>.优惠政策。</w:t>
      </w:r>
      <w:proofErr w:type="gramStart"/>
      <w:r w:rsidR="0056202E">
        <w:rPr>
          <w:rFonts w:ascii="仿宋_GB2312" w:eastAsia="仿宋_GB2312" w:hAnsi="仿宋" w:hint="eastAsia"/>
          <w:sz w:val="30"/>
          <w:szCs w:val="30"/>
        </w:rPr>
        <w:t>来吴工作</w:t>
      </w:r>
      <w:proofErr w:type="gramEnd"/>
      <w:r w:rsidR="0056202E">
        <w:rPr>
          <w:rFonts w:ascii="仿宋_GB2312" w:eastAsia="仿宋_GB2312" w:hAnsi="仿宋" w:hint="eastAsia"/>
          <w:sz w:val="30"/>
          <w:szCs w:val="30"/>
        </w:rPr>
        <w:t>后，符合条件的可享受湖州市吴兴区相关人才引进政策。</w:t>
      </w:r>
    </w:p>
    <w:p w:rsidR="00FA603B" w:rsidRDefault="00BC3D24" w:rsidP="001340B2">
      <w:pPr>
        <w:spacing w:line="56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4.</w:t>
      </w:r>
      <w:r w:rsidR="00F6092F" w:rsidRPr="00F6092F">
        <w:rPr>
          <w:rFonts w:ascii="仿宋_GB2312" w:eastAsia="仿宋_GB2312" w:hAnsi="仿宋" w:hint="eastAsia"/>
          <w:sz w:val="30"/>
          <w:szCs w:val="30"/>
        </w:rPr>
        <w:t>在吴兴区择优招聘公告发布之前，入围人员自愿放弃或体检、考察不合格、或有影响聘用情形的，取消聘用资格，空缺职位在参加</w:t>
      </w:r>
      <w:r w:rsidR="00400D04">
        <w:rPr>
          <w:rFonts w:ascii="仿宋_GB2312" w:eastAsia="仿宋_GB2312" w:hAnsi="仿宋" w:hint="eastAsia"/>
          <w:sz w:val="30"/>
          <w:szCs w:val="30"/>
        </w:rPr>
        <w:t>本次</w:t>
      </w:r>
      <w:r w:rsidR="00F6092F" w:rsidRPr="00F6092F">
        <w:rPr>
          <w:rFonts w:ascii="仿宋_GB2312" w:eastAsia="仿宋_GB2312" w:hAnsi="仿宋" w:hint="eastAsia"/>
          <w:sz w:val="30"/>
          <w:szCs w:val="30"/>
        </w:rPr>
        <w:t>现场考核且最终成绩合格的考生中从高分到低分依次递补，递补人员的体检、考察、公示按规定执行。在吴兴区</w:t>
      </w:r>
      <w:r w:rsidR="00F6092F" w:rsidRPr="00F6092F">
        <w:rPr>
          <w:rFonts w:ascii="仿宋_GB2312" w:eastAsia="仿宋_GB2312" w:hAnsi="仿宋" w:hint="eastAsia"/>
          <w:sz w:val="30"/>
          <w:szCs w:val="30"/>
        </w:rPr>
        <w:lastRenderedPageBreak/>
        <w:t>择优招聘公告发布之后，入围人员自愿放弃或体检、考察不合格、或有影响聘用情形的，取消聘用资格，空缺职位不再递补。</w:t>
      </w:r>
    </w:p>
    <w:p w:rsidR="001340B2" w:rsidRDefault="001340B2" w:rsidP="001340B2">
      <w:pPr>
        <w:spacing w:line="56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5.已参加</w:t>
      </w:r>
      <w:r w:rsidRPr="001340B2">
        <w:rPr>
          <w:rFonts w:ascii="仿宋_GB2312" w:eastAsia="仿宋_GB2312" w:hAnsi="仿宋" w:hint="eastAsia"/>
          <w:sz w:val="30"/>
          <w:szCs w:val="30"/>
        </w:rPr>
        <w:t>浙江省湖州市吴兴区赴</w:t>
      </w:r>
      <w:r>
        <w:rPr>
          <w:rFonts w:ascii="仿宋_GB2312" w:eastAsia="仿宋_GB2312" w:hAnsi="仿宋" w:hint="eastAsia"/>
          <w:sz w:val="30"/>
          <w:szCs w:val="30"/>
        </w:rPr>
        <w:t>湖南</w:t>
      </w:r>
      <w:r w:rsidRPr="001340B2">
        <w:rPr>
          <w:rFonts w:ascii="仿宋_GB2312" w:eastAsia="仿宋_GB2312" w:hAnsi="仿宋" w:hint="eastAsia"/>
          <w:sz w:val="30"/>
          <w:szCs w:val="30"/>
        </w:rPr>
        <w:t>师范大学</w:t>
      </w:r>
      <w:r w:rsidR="000C1A84">
        <w:rPr>
          <w:rFonts w:ascii="仿宋_GB2312" w:eastAsia="仿宋_GB2312" w:hAnsi="仿宋" w:hint="eastAsia"/>
          <w:sz w:val="30"/>
          <w:szCs w:val="30"/>
        </w:rPr>
        <w:t>和南京师范大学</w:t>
      </w:r>
      <w:r w:rsidRPr="001340B2">
        <w:rPr>
          <w:rFonts w:ascii="仿宋_GB2312" w:eastAsia="仿宋_GB2312" w:hAnsi="仿宋" w:hint="eastAsia"/>
          <w:sz w:val="30"/>
          <w:szCs w:val="30"/>
        </w:rPr>
        <w:t>择优选聘2024届高层次教育人才</w:t>
      </w:r>
      <w:r>
        <w:rPr>
          <w:rFonts w:ascii="仿宋_GB2312" w:eastAsia="仿宋_GB2312" w:hAnsi="仿宋" w:hint="eastAsia"/>
          <w:sz w:val="30"/>
          <w:szCs w:val="30"/>
        </w:rPr>
        <w:t>并入围体检的考生不得再次报考。</w:t>
      </w:r>
    </w:p>
    <w:p w:rsidR="00C805DA" w:rsidRDefault="001340B2" w:rsidP="001340B2">
      <w:pPr>
        <w:spacing w:line="56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6</w:t>
      </w:r>
      <w:r w:rsidR="00BC3D24">
        <w:rPr>
          <w:rFonts w:ascii="仿宋_GB2312" w:eastAsia="仿宋_GB2312" w:hAnsi="仿宋" w:hint="eastAsia"/>
          <w:sz w:val="30"/>
          <w:szCs w:val="30"/>
        </w:rPr>
        <w:t>.</w:t>
      </w:r>
      <w:r w:rsidR="00B97F07">
        <w:rPr>
          <w:rFonts w:ascii="仿宋_GB2312" w:eastAsia="仿宋_GB2312" w:hAnsi="仿宋" w:hint="eastAsia"/>
          <w:sz w:val="30"/>
          <w:szCs w:val="30"/>
        </w:rPr>
        <w:t>报名时</w:t>
      </w:r>
      <w:r w:rsidR="00226AEE">
        <w:rPr>
          <w:rFonts w:ascii="仿宋_GB2312" w:eastAsia="仿宋_GB2312" w:hAnsi="仿宋" w:hint="eastAsia"/>
          <w:sz w:val="30"/>
          <w:szCs w:val="30"/>
        </w:rPr>
        <w:t>暂未取得</w:t>
      </w:r>
      <w:r w:rsidR="0056202E">
        <w:rPr>
          <w:rFonts w:ascii="仿宋_GB2312" w:eastAsia="仿宋_GB2312" w:hAnsi="仿宋" w:hint="eastAsia"/>
          <w:sz w:val="30"/>
          <w:szCs w:val="30"/>
        </w:rPr>
        <w:t>教师资格证的考生须在见习期（试用期）内取得相应教师资格证。见习期（试用期）内未能取得相应教师资格证的，不得申报教师系列专业技术职务，202</w:t>
      </w:r>
      <w:r w:rsidR="00113E9A">
        <w:rPr>
          <w:rFonts w:ascii="仿宋_GB2312" w:eastAsia="仿宋_GB2312" w:hAnsi="仿宋" w:hint="eastAsia"/>
          <w:sz w:val="30"/>
          <w:szCs w:val="30"/>
        </w:rPr>
        <w:t>5</w:t>
      </w:r>
      <w:r w:rsidR="0056202E">
        <w:rPr>
          <w:rFonts w:ascii="仿宋_GB2312" w:eastAsia="仿宋_GB2312" w:hAnsi="仿宋" w:hint="eastAsia"/>
          <w:sz w:val="30"/>
          <w:szCs w:val="30"/>
        </w:rPr>
        <w:t>年12月31日前未能取得相应教师资格证的，解除聘用合同。</w:t>
      </w:r>
    </w:p>
    <w:p w:rsidR="00C805DA" w:rsidRDefault="001340B2" w:rsidP="001340B2">
      <w:pPr>
        <w:spacing w:line="56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7</w:t>
      </w:r>
      <w:r w:rsidR="00BC3D24">
        <w:rPr>
          <w:rFonts w:ascii="仿宋_GB2312" w:eastAsia="仿宋_GB2312" w:hAnsi="仿宋" w:hint="eastAsia"/>
          <w:sz w:val="30"/>
          <w:szCs w:val="30"/>
        </w:rPr>
        <w:t>.</w:t>
      </w:r>
      <w:r w:rsidR="008670A5" w:rsidRPr="0038561F">
        <w:rPr>
          <w:rFonts w:ascii="仿宋_GB2312" w:eastAsia="仿宋_GB2312" w:hAnsi="仿宋" w:hint="eastAsia"/>
          <w:sz w:val="30"/>
          <w:szCs w:val="30"/>
        </w:rPr>
        <w:t>在招聘组织实施过程中，必要时将对有关工作安排进行适当调整，请广大报考者理解、支持和配合。</w:t>
      </w:r>
    </w:p>
    <w:p w:rsidR="00C805DA" w:rsidRDefault="0056202E" w:rsidP="001340B2">
      <w:pPr>
        <w:spacing w:line="560" w:lineRule="exact"/>
        <w:ind w:firstLineChars="200" w:firstLine="602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六、选聘咨询</w:t>
      </w:r>
    </w:p>
    <w:p w:rsidR="00C805DA" w:rsidRDefault="0056202E" w:rsidP="001340B2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咨询电话（周一至周五）：0572-2289281（吴兴区教育局），0572-2289373（吴兴区人力社保局）。</w:t>
      </w:r>
    </w:p>
    <w:p w:rsidR="00A23301" w:rsidRDefault="00A23301" w:rsidP="001340B2">
      <w:pPr>
        <w:spacing w:line="56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</w:p>
    <w:p w:rsidR="00C805DA" w:rsidRDefault="0056202E" w:rsidP="001340B2">
      <w:pPr>
        <w:spacing w:line="56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附件：1.吴兴区</w:t>
      </w:r>
      <w:r w:rsidR="0005376A">
        <w:rPr>
          <w:rFonts w:ascii="仿宋_GB2312" w:eastAsia="仿宋_GB2312" w:hint="eastAsia"/>
          <w:sz w:val="30"/>
          <w:szCs w:val="30"/>
        </w:rPr>
        <w:t>面向全国</w:t>
      </w:r>
      <w:r>
        <w:rPr>
          <w:rFonts w:ascii="仿宋_GB2312" w:eastAsia="仿宋_GB2312" w:hint="eastAsia"/>
          <w:sz w:val="30"/>
          <w:szCs w:val="30"/>
        </w:rPr>
        <w:t>择优选聘202</w:t>
      </w:r>
      <w:r w:rsidR="0038561F">
        <w:rPr>
          <w:rFonts w:ascii="仿宋_GB2312" w:eastAsia="仿宋_GB2312" w:hint="eastAsia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届高层次教育人才计划表</w:t>
      </w:r>
    </w:p>
    <w:p w:rsidR="00C805DA" w:rsidRDefault="0056202E" w:rsidP="001340B2">
      <w:pPr>
        <w:spacing w:line="560" w:lineRule="exact"/>
        <w:ind w:firstLineChars="500" w:firstLine="15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2.吴兴区</w:t>
      </w:r>
      <w:r w:rsidR="0005376A">
        <w:rPr>
          <w:rFonts w:ascii="仿宋_GB2312" w:eastAsia="仿宋_GB2312" w:hint="eastAsia"/>
          <w:sz w:val="30"/>
          <w:szCs w:val="30"/>
        </w:rPr>
        <w:t>面向全国</w:t>
      </w:r>
      <w:r>
        <w:rPr>
          <w:rFonts w:ascii="仿宋_GB2312" w:eastAsia="仿宋_GB2312" w:hint="eastAsia"/>
          <w:sz w:val="30"/>
          <w:szCs w:val="30"/>
        </w:rPr>
        <w:t>择优选聘202</w:t>
      </w:r>
      <w:r w:rsidR="0038561F">
        <w:rPr>
          <w:rFonts w:ascii="仿宋_GB2312" w:eastAsia="仿宋_GB2312" w:hint="eastAsia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届高层次教育人才报名表</w:t>
      </w:r>
    </w:p>
    <w:p w:rsidR="00C805DA" w:rsidRDefault="0056202E" w:rsidP="001340B2">
      <w:pPr>
        <w:spacing w:line="560" w:lineRule="exact"/>
        <w:rPr>
          <w:rFonts w:ascii="仿宋_GB2312" w:eastAsia="仿宋_GB2312" w:hAnsi="Times New Roman" w:cs="Times New Roman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        </w:t>
      </w:r>
    </w:p>
    <w:p w:rsidR="00A27D28" w:rsidRDefault="00A27D28" w:rsidP="001340B2">
      <w:pPr>
        <w:spacing w:line="560" w:lineRule="exact"/>
        <w:ind w:leftChars="1150" w:left="6015" w:right="900" w:hangingChars="1200" w:hanging="3600"/>
        <w:jc w:val="right"/>
        <w:rPr>
          <w:rFonts w:ascii="仿宋_GB2312" w:eastAsia="仿宋_GB2312"/>
          <w:sz w:val="30"/>
          <w:szCs w:val="30"/>
        </w:rPr>
      </w:pPr>
    </w:p>
    <w:p w:rsidR="00C805DA" w:rsidRDefault="0056202E" w:rsidP="001340B2">
      <w:pPr>
        <w:spacing w:line="560" w:lineRule="exact"/>
        <w:ind w:leftChars="1150" w:left="6015" w:right="900" w:hangingChars="1200" w:hanging="3600"/>
        <w:jc w:val="righ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湖州市吴兴区教育局</w:t>
      </w:r>
    </w:p>
    <w:p w:rsidR="00C805DA" w:rsidRDefault="0056202E" w:rsidP="001340B2">
      <w:pPr>
        <w:spacing w:line="560" w:lineRule="exact"/>
        <w:ind w:leftChars="1150" w:left="6015" w:hangingChars="1200" w:hanging="3600"/>
        <w:jc w:val="righ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湖州市吴兴区人力资源和社会保障局</w:t>
      </w:r>
    </w:p>
    <w:p w:rsidR="00C805DA" w:rsidRDefault="0056202E" w:rsidP="001340B2">
      <w:pPr>
        <w:spacing w:line="560" w:lineRule="exact"/>
        <w:ind w:leftChars="1150" w:left="6015" w:right="900" w:hangingChars="1200" w:hanging="3600"/>
        <w:jc w:val="right"/>
        <w:rPr>
          <w:rFonts w:ascii="黑体" w:eastAsia="黑体" w:hAnsi="黑体" w:cs="Times New Roman"/>
          <w:sz w:val="28"/>
          <w:szCs w:val="28"/>
        </w:rPr>
      </w:pPr>
      <w:r>
        <w:rPr>
          <w:rFonts w:ascii="仿宋_GB2312" w:eastAsia="仿宋_GB2312" w:hint="eastAsia"/>
          <w:sz w:val="30"/>
          <w:szCs w:val="30"/>
        </w:rPr>
        <w:t>202</w:t>
      </w:r>
      <w:r w:rsidR="0038561F">
        <w:rPr>
          <w:rFonts w:ascii="仿宋_GB2312" w:eastAsia="仿宋_GB2312" w:hint="eastAsia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年</w:t>
      </w:r>
      <w:r w:rsidR="0005376A">
        <w:rPr>
          <w:rFonts w:ascii="仿宋_GB2312" w:eastAsia="仿宋_GB2312" w:hint="eastAsia"/>
          <w:sz w:val="30"/>
          <w:szCs w:val="30"/>
        </w:rPr>
        <w:t>10</w:t>
      </w:r>
      <w:r>
        <w:rPr>
          <w:rFonts w:ascii="仿宋_GB2312" w:eastAsia="仿宋_GB2312" w:hint="eastAsia"/>
          <w:sz w:val="30"/>
          <w:szCs w:val="30"/>
        </w:rPr>
        <w:t>月</w:t>
      </w:r>
      <w:r w:rsidR="00476752">
        <w:rPr>
          <w:rFonts w:ascii="仿宋_GB2312" w:eastAsia="仿宋_GB2312" w:hint="eastAsia"/>
          <w:sz w:val="30"/>
          <w:szCs w:val="30"/>
        </w:rPr>
        <w:t>3</w:t>
      </w:r>
      <w:r w:rsidR="00073CCE">
        <w:rPr>
          <w:rFonts w:ascii="仿宋_GB2312" w:eastAsia="仿宋_GB2312" w:hint="eastAsia"/>
          <w:sz w:val="30"/>
          <w:szCs w:val="30"/>
        </w:rPr>
        <w:t>1</w:t>
      </w:r>
      <w:bookmarkStart w:id="0" w:name="_GoBack"/>
      <w:bookmarkEnd w:id="0"/>
      <w:r>
        <w:rPr>
          <w:rFonts w:ascii="仿宋_GB2312" w:eastAsia="仿宋_GB2312" w:hint="eastAsia"/>
          <w:sz w:val="30"/>
          <w:szCs w:val="30"/>
        </w:rPr>
        <w:t>日</w:t>
      </w:r>
    </w:p>
    <w:sectPr w:rsidR="00C805DA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FD2" w:rsidRDefault="00D54FD2">
      <w:r>
        <w:separator/>
      </w:r>
    </w:p>
  </w:endnote>
  <w:endnote w:type="continuationSeparator" w:id="0">
    <w:p w:rsidR="00D54FD2" w:rsidRDefault="00D54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502252"/>
    </w:sdtPr>
    <w:sdtEndPr/>
    <w:sdtContent>
      <w:p w:rsidR="00C805DA" w:rsidRDefault="0056202E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3CCE" w:rsidRPr="00073CCE">
          <w:rPr>
            <w:noProof/>
            <w:lang w:val="zh-CN"/>
          </w:rPr>
          <w:t>5</w:t>
        </w:r>
        <w:r>
          <w:fldChar w:fldCharType="end"/>
        </w:r>
      </w:p>
    </w:sdtContent>
  </w:sdt>
  <w:p w:rsidR="00C805DA" w:rsidRDefault="00C805D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FD2" w:rsidRDefault="00D54FD2">
      <w:r>
        <w:separator/>
      </w:r>
    </w:p>
  </w:footnote>
  <w:footnote w:type="continuationSeparator" w:id="0">
    <w:p w:rsidR="00D54FD2" w:rsidRDefault="00D54F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180"/>
    <w:rsid w:val="EFFF857F"/>
    <w:rsid w:val="F37919C1"/>
    <w:rsid w:val="FFCF5DB1"/>
    <w:rsid w:val="FFFB1C46"/>
    <w:rsid w:val="00001999"/>
    <w:rsid w:val="000024C0"/>
    <w:rsid w:val="00006ED3"/>
    <w:rsid w:val="00007AF1"/>
    <w:rsid w:val="00015802"/>
    <w:rsid w:val="000169D8"/>
    <w:rsid w:val="000207A1"/>
    <w:rsid w:val="0002239D"/>
    <w:rsid w:val="000300D6"/>
    <w:rsid w:val="00034E06"/>
    <w:rsid w:val="00034F2F"/>
    <w:rsid w:val="000356AA"/>
    <w:rsid w:val="000358B0"/>
    <w:rsid w:val="000359BB"/>
    <w:rsid w:val="00035B61"/>
    <w:rsid w:val="00036DEA"/>
    <w:rsid w:val="000447E9"/>
    <w:rsid w:val="00044D88"/>
    <w:rsid w:val="00046E2F"/>
    <w:rsid w:val="0005376A"/>
    <w:rsid w:val="00056C27"/>
    <w:rsid w:val="00060F3B"/>
    <w:rsid w:val="00070D5C"/>
    <w:rsid w:val="00073CCE"/>
    <w:rsid w:val="00076CF5"/>
    <w:rsid w:val="00077126"/>
    <w:rsid w:val="00082509"/>
    <w:rsid w:val="00086A3C"/>
    <w:rsid w:val="000879D4"/>
    <w:rsid w:val="00090315"/>
    <w:rsid w:val="00090D97"/>
    <w:rsid w:val="000948A9"/>
    <w:rsid w:val="000974D0"/>
    <w:rsid w:val="000A6358"/>
    <w:rsid w:val="000A6849"/>
    <w:rsid w:val="000A797A"/>
    <w:rsid w:val="000B1E5B"/>
    <w:rsid w:val="000B3555"/>
    <w:rsid w:val="000B7B0D"/>
    <w:rsid w:val="000C129D"/>
    <w:rsid w:val="000C1A84"/>
    <w:rsid w:val="000D2D5E"/>
    <w:rsid w:val="000D4FE3"/>
    <w:rsid w:val="000E06F9"/>
    <w:rsid w:val="000E3E7C"/>
    <w:rsid w:val="000E4E96"/>
    <w:rsid w:val="000E5A89"/>
    <w:rsid w:val="000E5CA6"/>
    <w:rsid w:val="000F1D20"/>
    <w:rsid w:val="000F5AD3"/>
    <w:rsid w:val="000F6FD0"/>
    <w:rsid w:val="00101332"/>
    <w:rsid w:val="00101B02"/>
    <w:rsid w:val="001034FB"/>
    <w:rsid w:val="00107BB6"/>
    <w:rsid w:val="0011280F"/>
    <w:rsid w:val="00113E9A"/>
    <w:rsid w:val="001203C3"/>
    <w:rsid w:val="001214C4"/>
    <w:rsid w:val="00122EEC"/>
    <w:rsid w:val="00123DF4"/>
    <w:rsid w:val="00127DFF"/>
    <w:rsid w:val="001340B2"/>
    <w:rsid w:val="00136119"/>
    <w:rsid w:val="00143867"/>
    <w:rsid w:val="0014585D"/>
    <w:rsid w:val="00147903"/>
    <w:rsid w:val="00150298"/>
    <w:rsid w:val="001511BE"/>
    <w:rsid w:val="00151FBA"/>
    <w:rsid w:val="00154A7E"/>
    <w:rsid w:val="001630E8"/>
    <w:rsid w:val="00165663"/>
    <w:rsid w:val="001656E5"/>
    <w:rsid w:val="001756A3"/>
    <w:rsid w:val="00177D83"/>
    <w:rsid w:val="0018678F"/>
    <w:rsid w:val="00186D71"/>
    <w:rsid w:val="001874A4"/>
    <w:rsid w:val="00190508"/>
    <w:rsid w:val="00191978"/>
    <w:rsid w:val="00196037"/>
    <w:rsid w:val="001B0AD4"/>
    <w:rsid w:val="001B6F3B"/>
    <w:rsid w:val="001C2BA1"/>
    <w:rsid w:val="001C6EBB"/>
    <w:rsid w:val="001D0028"/>
    <w:rsid w:val="001D1343"/>
    <w:rsid w:val="001D2B1D"/>
    <w:rsid w:val="001D4A9F"/>
    <w:rsid w:val="001D5631"/>
    <w:rsid w:val="001D69A3"/>
    <w:rsid w:val="001E0F2A"/>
    <w:rsid w:val="001E0F8D"/>
    <w:rsid w:val="001E2B87"/>
    <w:rsid w:val="001E4F2B"/>
    <w:rsid w:val="001E5D13"/>
    <w:rsid w:val="001F27D0"/>
    <w:rsid w:val="001F3826"/>
    <w:rsid w:val="001F6F0C"/>
    <w:rsid w:val="001F732D"/>
    <w:rsid w:val="00202CF4"/>
    <w:rsid w:val="002053AB"/>
    <w:rsid w:val="002065E6"/>
    <w:rsid w:val="00211D42"/>
    <w:rsid w:val="00212836"/>
    <w:rsid w:val="00213DBF"/>
    <w:rsid w:val="00217BA9"/>
    <w:rsid w:val="00226AEE"/>
    <w:rsid w:val="00230B61"/>
    <w:rsid w:val="002360B1"/>
    <w:rsid w:val="00237A3C"/>
    <w:rsid w:val="00245701"/>
    <w:rsid w:val="00245CF3"/>
    <w:rsid w:val="00246D60"/>
    <w:rsid w:val="00246E7D"/>
    <w:rsid w:val="00246F2D"/>
    <w:rsid w:val="00254A87"/>
    <w:rsid w:val="002568D0"/>
    <w:rsid w:val="0025725F"/>
    <w:rsid w:val="002578D6"/>
    <w:rsid w:val="00257F56"/>
    <w:rsid w:val="00260333"/>
    <w:rsid w:val="002623AE"/>
    <w:rsid w:val="00263BC8"/>
    <w:rsid w:val="002651DB"/>
    <w:rsid w:val="0027100E"/>
    <w:rsid w:val="00274228"/>
    <w:rsid w:val="00277D00"/>
    <w:rsid w:val="00286B52"/>
    <w:rsid w:val="002900EC"/>
    <w:rsid w:val="002966B1"/>
    <w:rsid w:val="002A60BD"/>
    <w:rsid w:val="002A7117"/>
    <w:rsid w:val="002A7B9F"/>
    <w:rsid w:val="002A7C64"/>
    <w:rsid w:val="002C19CD"/>
    <w:rsid w:val="002C19FC"/>
    <w:rsid w:val="002C6EC1"/>
    <w:rsid w:val="002D10F1"/>
    <w:rsid w:val="002E2F49"/>
    <w:rsid w:val="002E3483"/>
    <w:rsid w:val="002E4EF6"/>
    <w:rsid w:val="002E65EC"/>
    <w:rsid w:val="002E71B6"/>
    <w:rsid w:val="002F167B"/>
    <w:rsid w:val="002F2B71"/>
    <w:rsid w:val="002F47BD"/>
    <w:rsid w:val="003042C2"/>
    <w:rsid w:val="003072E6"/>
    <w:rsid w:val="00312646"/>
    <w:rsid w:val="00312E13"/>
    <w:rsid w:val="00313D9A"/>
    <w:rsid w:val="00314759"/>
    <w:rsid w:val="00314C88"/>
    <w:rsid w:val="00315357"/>
    <w:rsid w:val="0033051D"/>
    <w:rsid w:val="0033370A"/>
    <w:rsid w:val="00334E49"/>
    <w:rsid w:val="00340AAA"/>
    <w:rsid w:val="00352424"/>
    <w:rsid w:val="00355B2E"/>
    <w:rsid w:val="00356727"/>
    <w:rsid w:val="003621F3"/>
    <w:rsid w:val="003642D5"/>
    <w:rsid w:val="0036647A"/>
    <w:rsid w:val="00366F1E"/>
    <w:rsid w:val="003674BB"/>
    <w:rsid w:val="00376D2C"/>
    <w:rsid w:val="0038561F"/>
    <w:rsid w:val="0038684C"/>
    <w:rsid w:val="00395CC7"/>
    <w:rsid w:val="003966AC"/>
    <w:rsid w:val="003D40D3"/>
    <w:rsid w:val="003E264B"/>
    <w:rsid w:val="003F37C2"/>
    <w:rsid w:val="003F386C"/>
    <w:rsid w:val="003F4A17"/>
    <w:rsid w:val="003F6D4F"/>
    <w:rsid w:val="00400D04"/>
    <w:rsid w:val="00405AAA"/>
    <w:rsid w:val="00407E37"/>
    <w:rsid w:val="00411D9F"/>
    <w:rsid w:val="004125A3"/>
    <w:rsid w:val="004136F2"/>
    <w:rsid w:val="00416A4F"/>
    <w:rsid w:val="004204D3"/>
    <w:rsid w:val="00420D6F"/>
    <w:rsid w:val="0042190C"/>
    <w:rsid w:val="00425108"/>
    <w:rsid w:val="00430E38"/>
    <w:rsid w:val="00432FA3"/>
    <w:rsid w:val="00434CF0"/>
    <w:rsid w:val="00435180"/>
    <w:rsid w:val="00436678"/>
    <w:rsid w:val="0043790A"/>
    <w:rsid w:val="004436C2"/>
    <w:rsid w:val="00450DA7"/>
    <w:rsid w:val="004533BE"/>
    <w:rsid w:val="00455514"/>
    <w:rsid w:val="00456E24"/>
    <w:rsid w:val="00460153"/>
    <w:rsid w:val="00461ACA"/>
    <w:rsid w:val="00474D11"/>
    <w:rsid w:val="00476752"/>
    <w:rsid w:val="004776EC"/>
    <w:rsid w:val="00477B0E"/>
    <w:rsid w:val="00480C1E"/>
    <w:rsid w:val="00490B5C"/>
    <w:rsid w:val="004949D4"/>
    <w:rsid w:val="00494D42"/>
    <w:rsid w:val="004A2B09"/>
    <w:rsid w:val="004A3E21"/>
    <w:rsid w:val="004A67BC"/>
    <w:rsid w:val="004A7E18"/>
    <w:rsid w:val="004D0DFF"/>
    <w:rsid w:val="004D3375"/>
    <w:rsid w:val="004D44D1"/>
    <w:rsid w:val="004E0B27"/>
    <w:rsid w:val="004E0D3F"/>
    <w:rsid w:val="004E6B1F"/>
    <w:rsid w:val="004F0460"/>
    <w:rsid w:val="004F153D"/>
    <w:rsid w:val="004F1FC4"/>
    <w:rsid w:val="004F332F"/>
    <w:rsid w:val="005017AF"/>
    <w:rsid w:val="0050509C"/>
    <w:rsid w:val="00510089"/>
    <w:rsid w:val="00511638"/>
    <w:rsid w:val="00512E06"/>
    <w:rsid w:val="0051439E"/>
    <w:rsid w:val="005144AC"/>
    <w:rsid w:val="005151DF"/>
    <w:rsid w:val="00516162"/>
    <w:rsid w:val="005168E9"/>
    <w:rsid w:val="00516CDD"/>
    <w:rsid w:val="00517474"/>
    <w:rsid w:val="005249A2"/>
    <w:rsid w:val="00526B00"/>
    <w:rsid w:val="00530191"/>
    <w:rsid w:val="005314C5"/>
    <w:rsid w:val="00533F30"/>
    <w:rsid w:val="00540E78"/>
    <w:rsid w:val="00546AE9"/>
    <w:rsid w:val="00547DED"/>
    <w:rsid w:val="00561A7B"/>
    <w:rsid w:val="0056202E"/>
    <w:rsid w:val="00562F17"/>
    <w:rsid w:val="00562FD2"/>
    <w:rsid w:val="005635FC"/>
    <w:rsid w:val="005706B1"/>
    <w:rsid w:val="00572515"/>
    <w:rsid w:val="00575D38"/>
    <w:rsid w:val="00576B9E"/>
    <w:rsid w:val="00577ADA"/>
    <w:rsid w:val="005802F1"/>
    <w:rsid w:val="00580F4F"/>
    <w:rsid w:val="00582B95"/>
    <w:rsid w:val="00583F2D"/>
    <w:rsid w:val="00594C00"/>
    <w:rsid w:val="005974CE"/>
    <w:rsid w:val="005A1174"/>
    <w:rsid w:val="005A1ACB"/>
    <w:rsid w:val="005A202E"/>
    <w:rsid w:val="005A3A49"/>
    <w:rsid w:val="005A589B"/>
    <w:rsid w:val="005B0D85"/>
    <w:rsid w:val="005B2136"/>
    <w:rsid w:val="005B2B3F"/>
    <w:rsid w:val="005B33E8"/>
    <w:rsid w:val="005B4C1E"/>
    <w:rsid w:val="005B57EB"/>
    <w:rsid w:val="005C69CD"/>
    <w:rsid w:val="005C6A14"/>
    <w:rsid w:val="005C7C5B"/>
    <w:rsid w:val="005D0D2C"/>
    <w:rsid w:val="005D1D41"/>
    <w:rsid w:val="005D1E2E"/>
    <w:rsid w:val="005D72F2"/>
    <w:rsid w:val="005E1C57"/>
    <w:rsid w:val="005E30E6"/>
    <w:rsid w:val="005E3707"/>
    <w:rsid w:val="005E56FE"/>
    <w:rsid w:val="005E7876"/>
    <w:rsid w:val="005F00AF"/>
    <w:rsid w:val="005F5B66"/>
    <w:rsid w:val="005F7720"/>
    <w:rsid w:val="005F7E4F"/>
    <w:rsid w:val="00604514"/>
    <w:rsid w:val="00616754"/>
    <w:rsid w:val="00617329"/>
    <w:rsid w:val="0062042F"/>
    <w:rsid w:val="006205D8"/>
    <w:rsid w:val="006247C1"/>
    <w:rsid w:val="00624EE9"/>
    <w:rsid w:val="00630F75"/>
    <w:rsid w:val="00635116"/>
    <w:rsid w:val="006404F5"/>
    <w:rsid w:val="0065101F"/>
    <w:rsid w:val="00652E0E"/>
    <w:rsid w:val="00654C29"/>
    <w:rsid w:val="0065568F"/>
    <w:rsid w:val="00657D10"/>
    <w:rsid w:val="00661BAE"/>
    <w:rsid w:val="006633AC"/>
    <w:rsid w:val="00672E85"/>
    <w:rsid w:val="006747C4"/>
    <w:rsid w:val="00682C44"/>
    <w:rsid w:val="0068671A"/>
    <w:rsid w:val="00692654"/>
    <w:rsid w:val="00697FAD"/>
    <w:rsid w:val="006A1C5C"/>
    <w:rsid w:val="006B4089"/>
    <w:rsid w:val="006B6E8F"/>
    <w:rsid w:val="006C09E8"/>
    <w:rsid w:val="006C38CD"/>
    <w:rsid w:val="006C52B5"/>
    <w:rsid w:val="006C560A"/>
    <w:rsid w:val="006C64ED"/>
    <w:rsid w:val="006D2C34"/>
    <w:rsid w:val="006E5E7A"/>
    <w:rsid w:val="006E6060"/>
    <w:rsid w:val="006E7D59"/>
    <w:rsid w:val="006F3038"/>
    <w:rsid w:val="006F3D14"/>
    <w:rsid w:val="006F61FA"/>
    <w:rsid w:val="007011E2"/>
    <w:rsid w:val="00707920"/>
    <w:rsid w:val="00707B17"/>
    <w:rsid w:val="0071044B"/>
    <w:rsid w:val="00716C7A"/>
    <w:rsid w:val="00717D68"/>
    <w:rsid w:val="00722D11"/>
    <w:rsid w:val="0072440B"/>
    <w:rsid w:val="007269FA"/>
    <w:rsid w:val="00727E31"/>
    <w:rsid w:val="0073615F"/>
    <w:rsid w:val="007411FF"/>
    <w:rsid w:val="007413A9"/>
    <w:rsid w:val="00745D7B"/>
    <w:rsid w:val="0075422A"/>
    <w:rsid w:val="00755424"/>
    <w:rsid w:val="00756998"/>
    <w:rsid w:val="007605CB"/>
    <w:rsid w:val="00760E03"/>
    <w:rsid w:val="00763EE5"/>
    <w:rsid w:val="00766423"/>
    <w:rsid w:val="007710DE"/>
    <w:rsid w:val="007757A8"/>
    <w:rsid w:val="0077685A"/>
    <w:rsid w:val="00780E7E"/>
    <w:rsid w:val="007914A8"/>
    <w:rsid w:val="007930AA"/>
    <w:rsid w:val="00793F30"/>
    <w:rsid w:val="00795965"/>
    <w:rsid w:val="007968E8"/>
    <w:rsid w:val="007A2ECE"/>
    <w:rsid w:val="007B289F"/>
    <w:rsid w:val="007B449A"/>
    <w:rsid w:val="007C0B1B"/>
    <w:rsid w:val="007C2613"/>
    <w:rsid w:val="007D0F41"/>
    <w:rsid w:val="007D6568"/>
    <w:rsid w:val="007F232E"/>
    <w:rsid w:val="007F350B"/>
    <w:rsid w:val="007F6236"/>
    <w:rsid w:val="007F6614"/>
    <w:rsid w:val="008078DB"/>
    <w:rsid w:val="00811486"/>
    <w:rsid w:val="00813E6D"/>
    <w:rsid w:val="00817EF8"/>
    <w:rsid w:val="00821685"/>
    <w:rsid w:val="00825D26"/>
    <w:rsid w:val="00830136"/>
    <w:rsid w:val="0083034E"/>
    <w:rsid w:val="0083289A"/>
    <w:rsid w:val="0083439C"/>
    <w:rsid w:val="00835375"/>
    <w:rsid w:val="00841B4A"/>
    <w:rsid w:val="008428B3"/>
    <w:rsid w:val="00844FF8"/>
    <w:rsid w:val="008464CE"/>
    <w:rsid w:val="00846787"/>
    <w:rsid w:val="00850E7E"/>
    <w:rsid w:val="00856104"/>
    <w:rsid w:val="008563B9"/>
    <w:rsid w:val="00866F3D"/>
    <w:rsid w:val="008670A5"/>
    <w:rsid w:val="00870531"/>
    <w:rsid w:val="00877BB9"/>
    <w:rsid w:val="00880D29"/>
    <w:rsid w:val="0089368B"/>
    <w:rsid w:val="008A0460"/>
    <w:rsid w:val="008A21F2"/>
    <w:rsid w:val="008B2FBF"/>
    <w:rsid w:val="008B6E11"/>
    <w:rsid w:val="008B7ED6"/>
    <w:rsid w:val="008C4754"/>
    <w:rsid w:val="008D2C4D"/>
    <w:rsid w:val="008D3361"/>
    <w:rsid w:val="008D3D3D"/>
    <w:rsid w:val="008D4AB5"/>
    <w:rsid w:val="008D7FA2"/>
    <w:rsid w:val="008E4974"/>
    <w:rsid w:val="008E5B7B"/>
    <w:rsid w:val="008E5DAE"/>
    <w:rsid w:val="008E7F4A"/>
    <w:rsid w:val="008F5105"/>
    <w:rsid w:val="008F5141"/>
    <w:rsid w:val="00914449"/>
    <w:rsid w:val="00915ADA"/>
    <w:rsid w:val="00916C1E"/>
    <w:rsid w:val="00923B44"/>
    <w:rsid w:val="00930D36"/>
    <w:rsid w:val="0093777E"/>
    <w:rsid w:val="0094718F"/>
    <w:rsid w:val="00950635"/>
    <w:rsid w:val="009566FE"/>
    <w:rsid w:val="009623A3"/>
    <w:rsid w:val="0096451F"/>
    <w:rsid w:val="00964C1B"/>
    <w:rsid w:val="009722E6"/>
    <w:rsid w:val="009749BB"/>
    <w:rsid w:val="00976B60"/>
    <w:rsid w:val="009833BA"/>
    <w:rsid w:val="00986E63"/>
    <w:rsid w:val="0098795C"/>
    <w:rsid w:val="00991100"/>
    <w:rsid w:val="00992EC7"/>
    <w:rsid w:val="00992F6C"/>
    <w:rsid w:val="009937BC"/>
    <w:rsid w:val="00995A46"/>
    <w:rsid w:val="009A0725"/>
    <w:rsid w:val="009A2852"/>
    <w:rsid w:val="009A5478"/>
    <w:rsid w:val="009A6455"/>
    <w:rsid w:val="009A76A4"/>
    <w:rsid w:val="009B6A24"/>
    <w:rsid w:val="009D527E"/>
    <w:rsid w:val="009D5EFF"/>
    <w:rsid w:val="009E79B2"/>
    <w:rsid w:val="009F68A9"/>
    <w:rsid w:val="00A00E75"/>
    <w:rsid w:val="00A0316E"/>
    <w:rsid w:val="00A039A2"/>
    <w:rsid w:val="00A04DA8"/>
    <w:rsid w:val="00A171BD"/>
    <w:rsid w:val="00A230EE"/>
    <w:rsid w:val="00A23301"/>
    <w:rsid w:val="00A26650"/>
    <w:rsid w:val="00A27728"/>
    <w:rsid w:val="00A27D28"/>
    <w:rsid w:val="00A42EB0"/>
    <w:rsid w:val="00A447B1"/>
    <w:rsid w:val="00A46948"/>
    <w:rsid w:val="00A54413"/>
    <w:rsid w:val="00A611ED"/>
    <w:rsid w:val="00A63089"/>
    <w:rsid w:val="00A65627"/>
    <w:rsid w:val="00A66F87"/>
    <w:rsid w:val="00A67807"/>
    <w:rsid w:val="00A70E27"/>
    <w:rsid w:val="00A72250"/>
    <w:rsid w:val="00A72B83"/>
    <w:rsid w:val="00A73257"/>
    <w:rsid w:val="00A7572F"/>
    <w:rsid w:val="00A8252A"/>
    <w:rsid w:val="00A82634"/>
    <w:rsid w:val="00A87D36"/>
    <w:rsid w:val="00A90388"/>
    <w:rsid w:val="00A9438F"/>
    <w:rsid w:val="00A969AB"/>
    <w:rsid w:val="00AA1A6E"/>
    <w:rsid w:val="00AB0B76"/>
    <w:rsid w:val="00AB5664"/>
    <w:rsid w:val="00AC6764"/>
    <w:rsid w:val="00AD0156"/>
    <w:rsid w:val="00AF4032"/>
    <w:rsid w:val="00AF5FB6"/>
    <w:rsid w:val="00B01772"/>
    <w:rsid w:val="00B04DD9"/>
    <w:rsid w:val="00B106F4"/>
    <w:rsid w:val="00B10A43"/>
    <w:rsid w:val="00B1214F"/>
    <w:rsid w:val="00B1269F"/>
    <w:rsid w:val="00B129A2"/>
    <w:rsid w:val="00B141F4"/>
    <w:rsid w:val="00B14564"/>
    <w:rsid w:val="00B16BB8"/>
    <w:rsid w:val="00B178E7"/>
    <w:rsid w:val="00B17A22"/>
    <w:rsid w:val="00B22971"/>
    <w:rsid w:val="00B26191"/>
    <w:rsid w:val="00B26E2B"/>
    <w:rsid w:val="00B35288"/>
    <w:rsid w:val="00B357CA"/>
    <w:rsid w:val="00B35DC2"/>
    <w:rsid w:val="00B3691E"/>
    <w:rsid w:val="00B4017E"/>
    <w:rsid w:val="00B4057C"/>
    <w:rsid w:val="00B4195E"/>
    <w:rsid w:val="00B454CF"/>
    <w:rsid w:val="00B5468C"/>
    <w:rsid w:val="00B57AF6"/>
    <w:rsid w:val="00B638CD"/>
    <w:rsid w:val="00B649E6"/>
    <w:rsid w:val="00B6507D"/>
    <w:rsid w:val="00B678E9"/>
    <w:rsid w:val="00B7245F"/>
    <w:rsid w:val="00B77DE2"/>
    <w:rsid w:val="00B8117F"/>
    <w:rsid w:val="00B908F7"/>
    <w:rsid w:val="00B9415C"/>
    <w:rsid w:val="00B96E25"/>
    <w:rsid w:val="00B97F07"/>
    <w:rsid w:val="00BA1BAA"/>
    <w:rsid w:val="00BA4004"/>
    <w:rsid w:val="00BA441F"/>
    <w:rsid w:val="00BB0753"/>
    <w:rsid w:val="00BB3AAE"/>
    <w:rsid w:val="00BB4331"/>
    <w:rsid w:val="00BB74AC"/>
    <w:rsid w:val="00BC22BD"/>
    <w:rsid w:val="00BC3D24"/>
    <w:rsid w:val="00BC4944"/>
    <w:rsid w:val="00BC4EC4"/>
    <w:rsid w:val="00BC632A"/>
    <w:rsid w:val="00BC644D"/>
    <w:rsid w:val="00BD2AAC"/>
    <w:rsid w:val="00BD3F6C"/>
    <w:rsid w:val="00BD5D41"/>
    <w:rsid w:val="00BD7457"/>
    <w:rsid w:val="00BD7923"/>
    <w:rsid w:val="00BE2E03"/>
    <w:rsid w:val="00BE5088"/>
    <w:rsid w:val="00BF6634"/>
    <w:rsid w:val="00BF7A4D"/>
    <w:rsid w:val="00C0249F"/>
    <w:rsid w:val="00C042BC"/>
    <w:rsid w:val="00C06A4E"/>
    <w:rsid w:val="00C07E75"/>
    <w:rsid w:val="00C1412F"/>
    <w:rsid w:val="00C16178"/>
    <w:rsid w:val="00C236D9"/>
    <w:rsid w:val="00C23775"/>
    <w:rsid w:val="00C2770B"/>
    <w:rsid w:val="00C32DC2"/>
    <w:rsid w:val="00C36544"/>
    <w:rsid w:val="00C40DC6"/>
    <w:rsid w:val="00C416A5"/>
    <w:rsid w:val="00C436F4"/>
    <w:rsid w:val="00C44712"/>
    <w:rsid w:val="00C46256"/>
    <w:rsid w:val="00C51E61"/>
    <w:rsid w:val="00C52F29"/>
    <w:rsid w:val="00C52F63"/>
    <w:rsid w:val="00C55028"/>
    <w:rsid w:val="00C6320F"/>
    <w:rsid w:val="00C64F5B"/>
    <w:rsid w:val="00C67E54"/>
    <w:rsid w:val="00C73EF5"/>
    <w:rsid w:val="00C7733B"/>
    <w:rsid w:val="00C773B0"/>
    <w:rsid w:val="00C805DA"/>
    <w:rsid w:val="00C92E3F"/>
    <w:rsid w:val="00C94605"/>
    <w:rsid w:val="00C96C18"/>
    <w:rsid w:val="00CA29A6"/>
    <w:rsid w:val="00CA2FC1"/>
    <w:rsid w:val="00CA5782"/>
    <w:rsid w:val="00CA6164"/>
    <w:rsid w:val="00CB044E"/>
    <w:rsid w:val="00CB0A93"/>
    <w:rsid w:val="00CB2ACD"/>
    <w:rsid w:val="00CB4B46"/>
    <w:rsid w:val="00CB6B40"/>
    <w:rsid w:val="00CC0CCE"/>
    <w:rsid w:val="00CC764E"/>
    <w:rsid w:val="00CC7691"/>
    <w:rsid w:val="00CD33F3"/>
    <w:rsid w:val="00CE2508"/>
    <w:rsid w:val="00CF08BF"/>
    <w:rsid w:val="00CF097A"/>
    <w:rsid w:val="00D02465"/>
    <w:rsid w:val="00D04BB0"/>
    <w:rsid w:val="00D078E1"/>
    <w:rsid w:val="00D160A4"/>
    <w:rsid w:val="00D173C2"/>
    <w:rsid w:val="00D21264"/>
    <w:rsid w:val="00D21C89"/>
    <w:rsid w:val="00D21FC1"/>
    <w:rsid w:val="00D249EA"/>
    <w:rsid w:val="00D25F2B"/>
    <w:rsid w:val="00D32E0A"/>
    <w:rsid w:val="00D36353"/>
    <w:rsid w:val="00D40AA5"/>
    <w:rsid w:val="00D443DB"/>
    <w:rsid w:val="00D53A61"/>
    <w:rsid w:val="00D54FD2"/>
    <w:rsid w:val="00D577C5"/>
    <w:rsid w:val="00D6103C"/>
    <w:rsid w:val="00D61A68"/>
    <w:rsid w:val="00D64257"/>
    <w:rsid w:val="00D6483A"/>
    <w:rsid w:val="00D67A5F"/>
    <w:rsid w:val="00D703C7"/>
    <w:rsid w:val="00D70FD0"/>
    <w:rsid w:val="00D934EA"/>
    <w:rsid w:val="00D9782C"/>
    <w:rsid w:val="00DA0BCC"/>
    <w:rsid w:val="00DA4BD3"/>
    <w:rsid w:val="00DB1C5B"/>
    <w:rsid w:val="00DB3ED3"/>
    <w:rsid w:val="00DB63B1"/>
    <w:rsid w:val="00DB73F5"/>
    <w:rsid w:val="00DC6857"/>
    <w:rsid w:val="00DC6D24"/>
    <w:rsid w:val="00DC7528"/>
    <w:rsid w:val="00DD141C"/>
    <w:rsid w:val="00DD7496"/>
    <w:rsid w:val="00DD77CA"/>
    <w:rsid w:val="00DE2FAC"/>
    <w:rsid w:val="00DF0BF3"/>
    <w:rsid w:val="00DF2874"/>
    <w:rsid w:val="00E019FF"/>
    <w:rsid w:val="00E01E14"/>
    <w:rsid w:val="00E03DD1"/>
    <w:rsid w:val="00E07E9B"/>
    <w:rsid w:val="00E1089A"/>
    <w:rsid w:val="00E1171B"/>
    <w:rsid w:val="00E13A3A"/>
    <w:rsid w:val="00E163CA"/>
    <w:rsid w:val="00E22587"/>
    <w:rsid w:val="00E22B86"/>
    <w:rsid w:val="00E303D4"/>
    <w:rsid w:val="00E4030A"/>
    <w:rsid w:val="00E410B5"/>
    <w:rsid w:val="00E447E4"/>
    <w:rsid w:val="00E5018F"/>
    <w:rsid w:val="00E509AE"/>
    <w:rsid w:val="00E52AE5"/>
    <w:rsid w:val="00E531C1"/>
    <w:rsid w:val="00E611A8"/>
    <w:rsid w:val="00E62D7A"/>
    <w:rsid w:val="00E65620"/>
    <w:rsid w:val="00E753CD"/>
    <w:rsid w:val="00E8045A"/>
    <w:rsid w:val="00E83326"/>
    <w:rsid w:val="00E85B69"/>
    <w:rsid w:val="00E87763"/>
    <w:rsid w:val="00E8790B"/>
    <w:rsid w:val="00E90ABF"/>
    <w:rsid w:val="00E9124B"/>
    <w:rsid w:val="00E9329B"/>
    <w:rsid w:val="00E93A23"/>
    <w:rsid w:val="00EA60DA"/>
    <w:rsid w:val="00EB2011"/>
    <w:rsid w:val="00EB51F2"/>
    <w:rsid w:val="00EC4DFF"/>
    <w:rsid w:val="00EC74C0"/>
    <w:rsid w:val="00ED3F6D"/>
    <w:rsid w:val="00ED5169"/>
    <w:rsid w:val="00ED5879"/>
    <w:rsid w:val="00ED61A2"/>
    <w:rsid w:val="00ED622E"/>
    <w:rsid w:val="00EE1C6C"/>
    <w:rsid w:val="00EE2542"/>
    <w:rsid w:val="00EE443D"/>
    <w:rsid w:val="00EF322B"/>
    <w:rsid w:val="00EF752D"/>
    <w:rsid w:val="00F1037E"/>
    <w:rsid w:val="00F14951"/>
    <w:rsid w:val="00F23FED"/>
    <w:rsid w:val="00F27693"/>
    <w:rsid w:val="00F27F24"/>
    <w:rsid w:val="00F32C87"/>
    <w:rsid w:val="00F33CC1"/>
    <w:rsid w:val="00F34AF2"/>
    <w:rsid w:val="00F35107"/>
    <w:rsid w:val="00F41650"/>
    <w:rsid w:val="00F424C8"/>
    <w:rsid w:val="00F4388A"/>
    <w:rsid w:val="00F53D47"/>
    <w:rsid w:val="00F54E41"/>
    <w:rsid w:val="00F57B33"/>
    <w:rsid w:val="00F6092F"/>
    <w:rsid w:val="00F72118"/>
    <w:rsid w:val="00F744E4"/>
    <w:rsid w:val="00F812AA"/>
    <w:rsid w:val="00F83FA9"/>
    <w:rsid w:val="00F84D58"/>
    <w:rsid w:val="00F93E74"/>
    <w:rsid w:val="00FA5BBC"/>
    <w:rsid w:val="00FA603B"/>
    <w:rsid w:val="00FA6A77"/>
    <w:rsid w:val="00FA6AB0"/>
    <w:rsid w:val="00FA7939"/>
    <w:rsid w:val="00FB09A4"/>
    <w:rsid w:val="00FC4CAF"/>
    <w:rsid w:val="00FC62D1"/>
    <w:rsid w:val="00FC671E"/>
    <w:rsid w:val="00FD0481"/>
    <w:rsid w:val="00FD4B69"/>
    <w:rsid w:val="00FD5528"/>
    <w:rsid w:val="00FE6669"/>
    <w:rsid w:val="00FE6F43"/>
    <w:rsid w:val="00FF12AE"/>
    <w:rsid w:val="00FF72D2"/>
    <w:rsid w:val="00FF7688"/>
    <w:rsid w:val="00FF7E34"/>
    <w:rsid w:val="06E45ACF"/>
    <w:rsid w:val="10353456"/>
    <w:rsid w:val="16AD55CE"/>
    <w:rsid w:val="230459EF"/>
    <w:rsid w:val="27AD485A"/>
    <w:rsid w:val="2A3E51DE"/>
    <w:rsid w:val="3AA60631"/>
    <w:rsid w:val="47612EFE"/>
    <w:rsid w:val="48D54D25"/>
    <w:rsid w:val="4D970948"/>
    <w:rsid w:val="4F30721E"/>
    <w:rsid w:val="52DF7268"/>
    <w:rsid w:val="534C3025"/>
    <w:rsid w:val="58333C8F"/>
    <w:rsid w:val="58D30882"/>
    <w:rsid w:val="61DF44F2"/>
    <w:rsid w:val="6E706E0F"/>
    <w:rsid w:val="7D7385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customStyle="1" w:styleId="CharCharCharCharCharCharCharChar">
    <w:name w:val="Char Char Char Char Char Char Char Char"/>
    <w:basedOn w:val="a"/>
    <w:qFormat/>
    <w:rPr>
      <w:rFonts w:ascii="仿宋_GB2312" w:eastAsia="仿宋_GB2312" w:hAnsi="Times New Roman" w:cs="Times New Roman"/>
      <w:b/>
      <w:sz w:val="32"/>
      <w:szCs w:val="32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CharCharCharCharCharCharCharChar1">
    <w:name w:val="Char Char Char Char Char Char Char Char1"/>
    <w:basedOn w:val="a"/>
    <w:qFormat/>
    <w:rPr>
      <w:rFonts w:ascii="仿宋_GB2312" w:eastAsia="仿宋_GB2312" w:hAnsi="Times New Roman" w:cs="Times New Roman"/>
      <w:b/>
      <w:sz w:val="32"/>
      <w:szCs w:val="32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customStyle="1" w:styleId="CharCharCharCharCharCharCharChar">
    <w:name w:val="Char Char Char Char Char Char Char Char"/>
    <w:basedOn w:val="a"/>
    <w:qFormat/>
    <w:rPr>
      <w:rFonts w:ascii="仿宋_GB2312" w:eastAsia="仿宋_GB2312" w:hAnsi="Times New Roman" w:cs="Times New Roman"/>
      <w:b/>
      <w:sz w:val="32"/>
      <w:szCs w:val="32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CharCharCharCharCharCharCharChar1">
    <w:name w:val="Char Char Char Char Char Char Char Char1"/>
    <w:basedOn w:val="a"/>
    <w:qFormat/>
    <w:rPr>
      <w:rFonts w:ascii="仿宋_GB2312" w:eastAsia="仿宋_GB2312" w:hAnsi="Times New Roman" w:cs="Times New Roman"/>
      <w:b/>
      <w:sz w:val="32"/>
      <w:szCs w:val="32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5</Pages>
  <Words>355</Words>
  <Characters>2028</Characters>
  <Application>Microsoft Office Word</Application>
  <DocSecurity>0</DocSecurity>
  <Lines>16</Lines>
  <Paragraphs>4</Paragraphs>
  <ScaleCrop>false</ScaleCrop>
  <Company>http:/sdwm.org</Company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SDWM</dc:creator>
  <cp:lastModifiedBy>admin</cp:lastModifiedBy>
  <cp:revision>196</cp:revision>
  <cp:lastPrinted>2021-11-05T04:57:00Z</cp:lastPrinted>
  <dcterms:created xsi:type="dcterms:W3CDTF">2021-11-05T03:27:00Z</dcterms:created>
  <dcterms:modified xsi:type="dcterms:W3CDTF">2023-10-31T01:04:00Z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655683F1D2204FAAA2ACA1D9E6724EDD</vt:lpwstr>
  </property>
</Properties>
</file>